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A7" w:rsidRPr="004D6E54" w:rsidRDefault="00305DA7" w:rsidP="004D6E54">
      <w:pPr>
        <w:pStyle w:val="Style2"/>
        <w:widowControl/>
        <w:spacing w:line="240" w:lineRule="auto"/>
        <w:rPr>
          <w:rStyle w:val="FontStyle20"/>
          <w:rFonts w:ascii="Arial" w:hAnsi="Arial" w:cs="Arial"/>
          <w:sz w:val="24"/>
          <w:szCs w:val="24"/>
        </w:rPr>
      </w:pPr>
      <w:r w:rsidRPr="004D6E54">
        <w:rPr>
          <w:rStyle w:val="FontStyle20"/>
          <w:rFonts w:ascii="Arial" w:hAnsi="Arial" w:cs="Arial"/>
          <w:sz w:val="24"/>
          <w:szCs w:val="24"/>
        </w:rPr>
        <w:t>ФОРМА ТИПОВОЙ ТЕХНОЛОГИЧЕСКОЙ СХЕМЫ</w:t>
      </w:r>
    </w:p>
    <w:p w:rsidR="00305DA7" w:rsidRPr="004D6E54" w:rsidRDefault="00305DA7" w:rsidP="004D6E54">
      <w:pPr>
        <w:pStyle w:val="Style2"/>
        <w:widowControl/>
        <w:spacing w:line="240" w:lineRule="auto"/>
        <w:jc w:val="both"/>
        <w:rPr>
          <w:rFonts w:ascii="Arial" w:hAnsi="Arial" w:cs="Arial"/>
        </w:rPr>
      </w:pPr>
    </w:p>
    <w:p w:rsidR="00305DA7" w:rsidRPr="004D6E54" w:rsidRDefault="00305DA7" w:rsidP="004D6E54">
      <w:pPr>
        <w:pStyle w:val="Style2"/>
        <w:widowControl/>
        <w:spacing w:line="240" w:lineRule="auto"/>
        <w:rPr>
          <w:rStyle w:val="FontStyle20"/>
          <w:rFonts w:ascii="Arial" w:hAnsi="Arial" w:cs="Arial"/>
          <w:sz w:val="24"/>
          <w:szCs w:val="24"/>
        </w:rPr>
      </w:pPr>
      <w:r w:rsidRPr="004D6E54">
        <w:rPr>
          <w:rStyle w:val="FontStyle20"/>
          <w:rFonts w:ascii="Arial" w:hAnsi="Arial" w:cs="Arial"/>
          <w:sz w:val="24"/>
          <w:szCs w:val="24"/>
        </w:rPr>
        <w:t>Раздел 1. «Общие сведения о государственной (муниципальной) услуге»</w:t>
      </w:r>
    </w:p>
    <w:p w:rsidR="00305DA7" w:rsidRPr="0082348C" w:rsidRDefault="00305DA7" w:rsidP="004D6E54">
      <w:pPr>
        <w:pStyle w:val="Style2"/>
        <w:widowControl/>
        <w:spacing w:line="240" w:lineRule="auto"/>
        <w:rPr>
          <w:rStyle w:val="FontStyle20"/>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521"/>
        <w:gridCol w:w="15450"/>
      </w:tblGrid>
      <w:tr w:rsidR="00305DA7" w:rsidRPr="00CB62E6" w:rsidTr="00F11556">
        <w:tc>
          <w:tcPr>
            <w:tcW w:w="817" w:type="dxa"/>
          </w:tcPr>
          <w:p w:rsidR="00305DA7" w:rsidRPr="00CB62E6" w:rsidRDefault="00305DA7" w:rsidP="00CB62E6">
            <w:pPr>
              <w:pStyle w:val="Style5"/>
              <w:widowControl/>
              <w:jc w:val="center"/>
              <w:rPr>
                <w:rStyle w:val="FontStyle20"/>
                <w:rFonts w:ascii="Arial" w:hAnsi="Arial" w:cs="Arial"/>
                <w:sz w:val="20"/>
                <w:szCs w:val="20"/>
              </w:rPr>
            </w:pPr>
            <w:r w:rsidRPr="00CB62E6">
              <w:rPr>
                <w:rStyle w:val="FontStyle20"/>
                <w:rFonts w:ascii="Arial" w:hAnsi="Arial" w:cs="Arial"/>
                <w:sz w:val="20"/>
                <w:szCs w:val="20"/>
              </w:rPr>
              <w:t xml:space="preserve">№ </w:t>
            </w:r>
            <w:proofErr w:type="spellStart"/>
            <w:proofErr w:type="gramStart"/>
            <w:r w:rsidRPr="00CB62E6">
              <w:rPr>
                <w:rStyle w:val="FontStyle20"/>
                <w:rFonts w:ascii="Arial" w:hAnsi="Arial" w:cs="Arial"/>
                <w:sz w:val="20"/>
                <w:szCs w:val="20"/>
              </w:rPr>
              <w:t>п</w:t>
            </w:r>
            <w:proofErr w:type="spellEnd"/>
            <w:proofErr w:type="gramEnd"/>
            <w:r w:rsidRPr="00CB62E6">
              <w:rPr>
                <w:rStyle w:val="FontStyle20"/>
                <w:rFonts w:ascii="Arial" w:hAnsi="Arial" w:cs="Arial"/>
                <w:sz w:val="20"/>
                <w:szCs w:val="20"/>
              </w:rPr>
              <w:t>/</w:t>
            </w:r>
            <w:proofErr w:type="spellStart"/>
            <w:r w:rsidRPr="00CB62E6">
              <w:rPr>
                <w:rStyle w:val="FontStyle20"/>
                <w:rFonts w:ascii="Arial" w:hAnsi="Arial" w:cs="Arial"/>
                <w:sz w:val="20"/>
                <w:szCs w:val="20"/>
              </w:rPr>
              <w:t>п</w:t>
            </w:r>
            <w:proofErr w:type="spellEnd"/>
          </w:p>
        </w:tc>
        <w:tc>
          <w:tcPr>
            <w:tcW w:w="6521"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Параметр</w:t>
            </w:r>
          </w:p>
        </w:tc>
        <w:tc>
          <w:tcPr>
            <w:tcW w:w="15450"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Значение параметра/состояние</w:t>
            </w: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1</w:t>
            </w:r>
          </w:p>
        </w:tc>
        <w:tc>
          <w:tcPr>
            <w:tcW w:w="6521" w:type="dxa"/>
          </w:tcPr>
          <w:p w:rsidR="00305DA7" w:rsidRPr="00CB62E6" w:rsidRDefault="00305DA7"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Наименование органа, предоставляющего услугу</w:t>
            </w:r>
          </w:p>
        </w:tc>
        <w:tc>
          <w:tcPr>
            <w:tcW w:w="15450" w:type="dxa"/>
          </w:tcPr>
          <w:p w:rsidR="00305DA7" w:rsidRPr="00EE68C0" w:rsidRDefault="00305DA7" w:rsidP="00EE68C0">
            <w:pPr>
              <w:pStyle w:val="Style2"/>
              <w:widowControl/>
              <w:spacing w:line="240" w:lineRule="auto"/>
              <w:jc w:val="left"/>
              <w:rPr>
                <w:rStyle w:val="FontStyle20"/>
                <w:rFonts w:ascii="Arial" w:hAnsi="Arial" w:cs="Arial"/>
                <w:sz w:val="20"/>
                <w:szCs w:val="20"/>
              </w:rPr>
            </w:pPr>
            <w:r>
              <w:rPr>
                <w:rStyle w:val="FontStyle20"/>
                <w:rFonts w:ascii="Arial" w:hAnsi="Arial" w:cs="Arial"/>
                <w:sz w:val="20"/>
                <w:szCs w:val="20"/>
              </w:rPr>
              <w:t xml:space="preserve">Департамент </w:t>
            </w:r>
            <w:r w:rsidRPr="00A0453E">
              <w:rPr>
                <w:rStyle w:val="FontStyle20"/>
                <w:rFonts w:ascii="Arial" w:hAnsi="Arial" w:cs="Arial"/>
                <w:sz w:val="20"/>
                <w:szCs w:val="20"/>
              </w:rPr>
              <w:t xml:space="preserve">жилищно-коммунального хозяйства </w:t>
            </w:r>
            <w:r>
              <w:rPr>
                <w:rStyle w:val="FontStyle20"/>
                <w:rFonts w:ascii="Arial" w:hAnsi="Arial" w:cs="Arial"/>
                <w:sz w:val="20"/>
                <w:szCs w:val="20"/>
              </w:rPr>
              <w:t>Администрации города Кургана</w:t>
            </w: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2</w:t>
            </w:r>
          </w:p>
        </w:tc>
        <w:tc>
          <w:tcPr>
            <w:tcW w:w="6521" w:type="dxa"/>
          </w:tcPr>
          <w:p w:rsidR="00305DA7" w:rsidRPr="00CB62E6" w:rsidRDefault="00305DA7"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Номер услуги в федеральном реестре</w:t>
            </w:r>
          </w:p>
        </w:tc>
        <w:tc>
          <w:tcPr>
            <w:tcW w:w="15450" w:type="dxa"/>
          </w:tcPr>
          <w:p w:rsidR="00305DA7" w:rsidRPr="00AF5B0F" w:rsidRDefault="00305DA7" w:rsidP="00EE68C0">
            <w:pPr>
              <w:pStyle w:val="Style2"/>
              <w:widowControl/>
              <w:spacing w:line="240" w:lineRule="auto"/>
              <w:jc w:val="left"/>
              <w:rPr>
                <w:rStyle w:val="FontStyle20"/>
                <w:rFonts w:ascii="Arial" w:hAnsi="Arial" w:cs="Arial"/>
                <w:sz w:val="20"/>
                <w:szCs w:val="20"/>
              </w:rPr>
            </w:pPr>
            <w:r w:rsidRPr="006A4894">
              <w:rPr>
                <w:rFonts w:ascii="Arial" w:hAnsi="Arial" w:cs="Arial"/>
                <w:sz w:val="20"/>
                <w:szCs w:val="20"/>
              </w:rPr>
              <w:t>4501000010000083786</w:t>
            </w: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3</w:t>
            </w:r>
          </w:p>
        </w:tc>
        <w:tc>
          <w:tcPr>
            <w:tcW w:w="6521" w:type="dxa"/>
          </w:tcPr>
          <w:p w:rsidR="00305DA7" w:rsidRPr="00CB62E6" w:rsidRDefault="00305DA7"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Полное наименование услуги</w:t>
            </w:r>
          </w:p>
        </w:tc>
        <w:tc>
          <w:tcPr>
            <w:tcW w:w="15450" w:type="dxa"/>
          </w:tcPr>
          <w:p w:rsidR="00305DA7" w:rsidRDefault="00305DA7" w:rsidP="00162A13">
            <w:pPr>
              <w:widowControl/>
              <w:jc w:val="both"/>
              <w:rPr>
                <w:rFonts w:ascii="Arial" w:hAnsi="Arial" w:cs="Arial"/>
                <w:sz w:val="20"/>
                <w:szCs w:val="20"/>
              </w:rPr>
            </w:pPr>
            <w:r>
              <w:rPr>
                <w:rFonts w:ascii="Arial" w:hAnsi="Arial" w:cs="Arial"/>
                <w:sz w:val="20"/>
                <w:szCs w:val="20"/>
              </w:rPr>
              <w:t>Предоставление жилых помещений по договору социального найма</w:t>
            </w:r>
          </w:p>
          <w:p w:rsidR="00305DA7" w:rsidRPr="00447E1B" w:rsidRDefault="00305DA7" w:rsidP="00EE68C0">
            <w:pPr>
              <w:pStyle w:val="Style2"/>
              <w:widowControl/>
              <w:spacing w:line="240" w:lineRule="auto"/>
              <w:jc w:val="left"/>
              <w:rPr>
                <w:rStyle w:val="FontStyle20"/>
                <w:rFonts w:ascii="Arial" w:hAnsi="Arial" w:cs="Arial"/>
                <w:sz w:val="20"/>
                <w:szCs w:val="20"/>
              </w:rPr>
            </w:pP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4</w:t>
            </w:r>
          </w:p>
        </w:tc>
        <w:tc>
          <w:tcPr>
            <w:tcW w:w="6521" w:type="dxa"/>
          </w:tcPr>
          <w:p w:rsidR="00305DA7" w:rsidRPr="00CB62E6" w:rsidRDefault="00305DA7"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Краткое наименование услуги</w:t>
            </w:r>
          </w:p>
        </w:tc>
        <w:tc>
          <w:tcPr>
            <w:tcW w:w="15450" w:type="dxa"/>
          </w:tcPr>
          <w:p w:rsidR="00305DA7" w:rsidRDefault="00305DA7" w:rsidP="00162A13">
            <w:pPr>
              <w:widowControl/>
              <w:jc w:val="both"/>
              <w:rPr>
                <w:rFonts w:ascii="Arial" w:hAnsi="Arial" w:cs="Arial"/>
                <w:sz w:val="20"/>
                <w:szCs w:val="20"/>
              </w:rPr>
            </w:pPr>
            <w:r>
              <w:rPr>
                <w:rFonts w:ascii="Arial" w:hAnsi="Arial" w:cs="Arial"/>
                <w:sz w:val="20"/>
                <w:szCs w:val="20"/>
              </w:rPr>
              <w:t>Предоставление жилых помещений по договору социального найма</w:t>
            </w:r>
          </w:p>
          <w:p w:rsidR="00305DA7" w:rsidRPr="00447E1B" w:rsidRDefault="00305DA7" w:rsidP="00EE68C0">
            <w:pPr>
              <w:pStyle w:val="Style2"/>
              <w:widowControl/>
              <w:spacing w:line="240" w:lineRule="auto"/>
              <w:jc w:val="left"/>
              <w:rPr>
                <w:rStyle w:val="FontStyle20"/>
                <w:rFonts w:ascii="Arial" w:hAnsi="Arial" w:cs="Arial"/>
                <w:sz w:val="20"/>
                <w:szCs w:val="20"/>
              </w:rPr>
            </w:pP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5</w:t>
            </w:r>
          </w:p>
        </w:tc>
        <w:tc>
          <w:tcPr>
            <w:tcW w:w="6521" w:type="dxa"/>
          </w:tcPr>
          <w:p w:rsidR="00305DA7" w:rsidRPr="00CB62E6" w:rsidRDefault="00305DA7"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Административный регламент предоставления услуги</w:t>
            </w:r>
          </w:p>
        </w:tc>
        <w:tc>
          <w:tcPr>
            <w:tcW w:w="15450" w:type="dxa"/>
          </w:tcPr>
          <w:p w:rsidR="00305DA7" w:rsidRDefault="00305DA7" w:rsidP="00BF1812">
            <w:pPr>
              <w:widowControl/>
              <w:rPr>
                <w:rFonts w:ascii="Arial" w:hAnsi="Arial" w:cs="Arial"/>
                <w:sz w:val="20"/>
                <w:szCs w:val="20"/>
              </w:rPr>
            </w:pPr>
            <w:r w:rsidRPr="00162A13">
              <w:rPr>
                <w:rStyle w:val="FontStyle20"/>
                <w:rFonts w:ascii="Arial" w:hAnsi="Arial" w:cs="Arial"/>
                <w:sz w:val="20"/>
                <w:szCs w:val="20"/>
              </w:rPr>
              <w:t>Постановление Администрации города Кургана от 31 августа 2012 года № 6142 «</w:t>
            </w:r>
            <w:r w:rsidRPr="00162A13">
              <w:rPr>
                <w:rFonts w:ascii="Arial" w:hAnsi="Arial" w:cs="Arial"/>
                <w:sz w:val="20"/>
                <w:szCs w:val="20"/>
              </w:rPr>
              <w:t>Об утверждении Административного регламента предоставления Департаментом жилищно-коммунального хозяйства Администрации города Кургана муниципальной услуги «Предоставление жилых помещений по договору социального найма»</w:t>
            </w:r>
          </w:p>
          <w:p w:rsidR="00BF1812" w:rsidRPr="00BF1812" w:rsidRDefault="00BF1812" w:rsidP="00BF1812">
            <w:pPr>
              <w:rPr>
                <w:rStyle w:val="FontStyle20"/>
                <w:rFonts w:ascii="Arial" w:hAnsi="Arial" w:cs="Arial"/>
              </w:rPr>
            </w:pPr>
            <w:r w:rsidRPr="00BF1812">
              <w:rPr>
                <w:rFonts w:ascii="Arial" w:hAnsi="Arial" w:cs="Arial"/>
                <w:sz w:val="18"/>
                <w:szCs w:val="18"/>
              </w:rPr>
              <w:t xml:space="preserve">(в ред. Постановлений Администрации города Кургана от 15.04.2013 N 2813, от 21.11.2013 N 8665, от 01.10.2014 N 7323, от 29.12.2015 N 9790, </w:t>
            </w:r>
            <w:proofErr w:type="gramStart"/>
            <w:r w:rsidRPr="00BF1812">
              <w:rPr>
                <w:rFonts w:ascii="Arial" w:hAnsi="Arial" w:cs="Arial"/>
                <w:sz w:val="18"/>
                <w:szCs w:val="18"/>
              </w:rPr>
              <w:t>от</w:t>
            </w:r>
            <w:proofErr w:type="gramEnd"/>
            <w:r w:rsidRPr="00BF1812">
              <w:rPr>
                <w:rFonts w:ascii="Arial" w:hAnsi="Arial" w:cs="Arial"/>
                <w:sz w:val="18"/>
                <w:szCs w:val="18"/>
              </w:rPr>
              <w:t xml:space="preserve"> 04.02.2016 N 579, от 18.05.2016 N 3176, от 06.03.2017 N 1562, от 27.06.2017 N 4882, от 26.02.2020 N 1070, от 26.04.2022 N 2688) </w:t>
            </w: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6</w:t>
            </w:r>
          </w:p>
        </w:tc>
        <w:tc>
          <w:tcPr>
            <w:tcW w:w="6521" w:type="dxa"/>
          </w:tcPr>
          <w:p w:rsidR="00305DA7" w:rsidRPr="00CB62E6" w:rsidRDefault="00305DA7"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Перечень «</w:t>
            </w:r>
            <w:proofErr w:type="spellStart"/>
            <w:r w:rsidRPr="00CB62E6">
              <w:rPr>
                <w:rStyle w:val="FontStyle20"/>
                <w:rFonts w:ascii="Arial" w:hAnsi="Arial" w:cs="Arial"/>
                <w:sz w:val="20"/>
                <w:szCs w:val="20"/>
              </w:rPr>
              <w:t>подуслуг</w:t>
            </w:r>
            <w:proofErr w:type="spellEnd"/>
            <w:r w:rsidRPr="00CB62E6">
              <w:rPr>
                <w:rStyle w:val="FontStyle20"/>
                <w:rFonts w:ascii="Arial" w:hAnsi="Arial" w:cs="Arial"/>
                <w:sz w:val="20"/>
                <w:szCs w:val="20"/>
              </w:rPr>
              <w:t>»</w:t>
            </w:r>
          </w:p>
        </w:tc>
        <w:tc>
          <w:tcPr>
            <w:tcW w:w="15450" w:type="dxa"/>
          </w:tcPr>
          <w:p w:rsidR="00305DA7" w:rsidRPr="00CB62E6" w:rsidRDefault="00305DA7" w:rsidP="00EE68C0">
            <w:pPr>
              <w:pStyle w:val="Style2"/>
              <w:widowControl/>
              <w:spacing w:line="240" w:lineRule="auto"/>
              <w:jc w:val="left"/>
              <w:rPr>
                <w:rStyle w:val="FontStyle20"/>
                <w:rFonts w:ascii="Arial" w:hAnsi="Arial" w:cs="Arial"/>
                <w:sz w:val="20"/>
                <w:szCs w:val="20"/>
              </w:rPr>
            </w:pPr>
            <w:r>
              <w:rPr>
                <w:rStyle w:val="FontStyle20"/>
                <w:rFonts w:ascii="Arial" w:hAnsi="Arial" w:cs="Arial"/>
                <w:sz w:val="20"/>
                <w:szCs w:val="20"/>
              </w:rPr>
              <w:t>нет</w:t>
            </w:r>
          </w:p>
        </w:tc>
      </w:tr>
      <w:tr w:rsidR="00305DA7" w:rsidRPr="00CB62E6" w:rsidTr="00F11556">
        <w:tc>
          <w:tcPr>
            <w:tcW w:w="817" w:type="dxa"/>
          </w:tcPr>
          <w:p w:rsidR="00305DA7" w:rsidRPr="00CB62E6" w:rsidRDefault="00305DA7"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7</w:t>
            </w:r>
          </w:p>
        </w:tc>
        <w:tc>
          <w:tcPr>
            <w:tcW w:w="6521" w:type="dxa"/>
          </w:tcPr>
          <w:p w:rsidR="00305DA7" w:rsidRPr="00CB62E6" w:rsidRDefault="00305DA7"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Способы оценки качества предоставления услуги</w:t>
            </w:r>
          </w:p>
        </w:tc>
        <w:tc>
          <w:tcPr>
            <w:tcW w:w="15450" w:type="dxa"/>
          </w:tcPr>
          <w:p w:rsidR="00305DA7" w:rsidRPr="00CB62E6" w:rsidRDefault="00305DA7"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терминальные устройства в МФЦ</w:t>
            </w:r>
          </w:p>
        </w:tc>
      </w:tr>
    </w:tbl>
    <w:p w:rsidR="00305DA7" w:rsidRPr="0082348C"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pStyle w:val="Style2"/>
        <w:widowControl/>
        <w:spacing w:line="240" w:lineRule="auto"/>
        <w:jc w:val="both"/>
        <w:rPr>
          <w:rStyle w:val="FontStyle20"/>
          <w:rFonts w:ascii="Arial" w:hAnsi="Arial" w:cs="Arial"/>
        </w:rPr>
        <w:sectPr w:rsidR="00305DA7" w:rsidRPr="0082348C" w:rsidSect="00F11556">
          <w:headerReference w:type="default" r:id="rId6"/>
          <w:footerReference w:type="default" r:id="rId7"/>
          <w:pgSz w:w="23810" w:h="16837" w:orient="landscape"/>
          <w:pgMar w:top="992" w:right="567" w:bottom="567" w:left="567" w:header="720" w:footer="720" w:gutter="0"/>
          <w:cols w:space="60"/>
          <w:noEndnote/>
          <w:docGrid w:linePitch="326"/>
        </w:sectPr>
      </w:pPr>
    </w:p>
    <w:p w:rsidR="00305DA7" w:rsidRPr="0082348C" w:rsidRDefault="00305DA7" w:rsidP="004D6E54">
      <w:pPr>
        <w:pStyle w:val="Style8"/>
        <w:widowControl/>
        <w:jc w:val="both"/>
        <w:rPr>
          <w:rStyle w:val="FontStyle21"/>
          <w:rFonts w:ascii="Arial" w:hAnsi="Arial" w:cs="Arial"/>
        </w:rPr>
        <w:sectPr w:rsidR="00305DA7" w:rsidRPr="0082348C" w:rsidSect="00F11556">
          <w:type w:val="continuous"/>
          <w:pgSz w:w="23810" w:h="16837" w:orient="landscape"/>
          <w:pgMar w:top="992" w:right="567" w:bottom="567" w:left="567" w:header="720" w:footer="720" w:gutter="0"/>
          <w:cols w:space="60"/>
          <w:noEndnote/>
          <w:docGrid w:linePitch="326"/>
        </w:sectPr>
      </w:pPr>
    </w:p>
    <w:p w:rsidR="00305DA7" w:rsidRPr="004D6E54" w:rsidRDefault="00305DA7" w:rsidP="004D6E54">
      <w:pPr>
        <w:pStyle w:val="Style2"/>
        <w:widowControl/>
        <w:spacing w:line="240" w:lineRule="auto"/>
        <w:rPr>
          <w:rStyle w:val="FontStyle23"/>
          <w:rFonts w:ascii="Arial" w:hAnsi="Arial" w:cs="Arial"/>
          <w:sz w:val="24"/>
          <w:szCs w:val="24"/>
        </w:rPr>
      </w:pPr>
      <w:r w:rsidRPr="004D6E54">
        <w:rPr>
          <w:rStyle w:val="FontStyle20"/>
          <w:rFonts w:ascii="Arial" w:hAnsi="Arial" w:cs="Arial"/>
          <w:sz w:val="24"/>
          <w:szCs w:val="24"/>
        </w:rPr>
        <w:lastRenderedPageBreak/>
        <w:t>Раздел 2. «Общие сведения о «</w:t>
      </w:r>
      <w:proofErr w:type="spellStart"/>
      <w:r w:rsidRPr="004D6E54">
        <w:rPr>
          <w:rStyle w:val="FontStyle20"/>
          <w:rFonts w:ascii="Arial" w:hAnsi="Arial" w:cs="Arial"/>
          <w:sz w:val="24"/>
          <w:szCs w:val="24"/>
        </w:rPr>
        <w:t>подуслугах</w:t>
      </w:r>
      <w:proofErr w:type="spellEnd"/>
      <w:r w:rsidRPr="004D6E54">
        <w:rPr>
          <w:rStyle w:val="FontStyle20"/>
          <w:rFonts w:ascii="Arial" w:hAnsi="Arial" w:cs="Arial"/>
          <w:sz w:val="24"/>
          <w:szCs w:val="24"/>
        </w:rPr>
        <w:t>»</w:t>
      </w:r>
    </w:p>
    <w:p w:rsidR="00305DA7" w:rsidRDefault="00305DA7" w:rsidP="004D6E54">
      <w:pPr>
        <w:pStyle w:val="Style12"/>
        <w:widowControl/>
        <w:tabs>
          <w:tab w:val="left" w:pos="2736"/>
          <w:tab w:val="left" w:pos="3845"/>
        </w:tabs>
        <w:jc w:val="both"/>
        <w:rPr>
          <w:rStyle w:val="FontStyle24"/>
          <w:rFonts w:ascii="Arial" w:hAnsi="Arial" w:cs="Arial"/>
          <w:spacing w:val="-10"/>
          <w:position w:val="-4"/>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1590"/>
        <w:gridCol w:w="1192"/>
        <w:gridCol w:w="6896"/>
        <w:gridCol w:w="2180"/>
        <w:gridCol w:w="1685"/>
        <w:gridCol w:w="1695"/>
        <w:gridCol w:w="1695"/>
        <w:gridCol w:w="1695"/>
        <w:gridCol w:w="1261"/>
        <w:gridCol w:w="1413"/>
      </w:tblGrid>
      <w:tr w:rsidR="00305DA7" w:rsidRPr="00CB62E6" w:rsidTr="00F11556">
        <w:tc>
          <w:tcPr>
            <w:tcW w:w="3180" w:type="dxa"/>
            <w:gridSpan w:val="2"/>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Срок предоставления в зависимости от условий</w:t>
            </w:r>
          </w:p>
        </w:tc>
        <w:tc>
          <w:tcPr>
            <w:tcW w:w="1192" w:type="dxa"/>
            <w:vMerge w:val="restart"/>
            <w:vAlign w:val="center"/>
          </w:tcPr>
          <w:p w:rsidR="00305DA7" w:rsidRPr="00CB62E6" w:rsidRDefault="00305DA7" w:rsidP="00CB62E6">
            <w:pPr>
              <w:pStyle w:val="Style12"/>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отказа в приеме документов</w:t>
            </w:r>
          </w:p>
        </w:tc>
        <w:tc>
          <w:tcPr>
            <w:tcW w:w="6896" w:type="dxa"/>
            <w:vMerge w:val="restart"/>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отказа в предоставлении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2180" w:type="dxa"/>
            <w:vMerge w:val="restart"/>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приостановления предоставления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685" w:type="dxa"/>
            <w:vMerge w:val="restart"/>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Срок приостановления предоставления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5085" w:type="dxa"/>
            <w:gridSpan w:val="3"/>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Плата за предоставление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261" w:type="dxa"/>
            <w:vMerge w:val="restart"/>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Способ обращения за получением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413" w:type="dxa"/>
            <w:vMerge w:val="restart"/>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Способ получения результата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r>
      <w:tr w:rsidR="00305DA7" w:rsidRPr="00CB62E6" w:rsidTr="00F11556">
        <w:tc>
          <w:tcPr>
            <w:tcW w:w="1590"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при подаче заявления по месту</w:t>
            </w:r>
          </w:p>
          <w:p w:rsidR="00305DA7" w:rsidRPr="00CB62E6" w:rsidRDefault="00305DA7" w:rsidP="00CB62E6">
            <w:pPr>
              <w:pStyle w:val="Style11"/>
              <w:widowControl/>
              <w:spacing w:line="240" w:lineRule="auto"/>
              <w:rPr>
                <w:rStyle w:val="FontStyle23"/>
                <w:rFonts w:ascii="Arial" w:hAnsi="Arial" w:cs="Arial"/>
                <w:sz w:val="18"/>
                <w:szCs w:val="18"/>
              </w:rPr>
            </w:pPr>
            <w:proofErr w:type="gramStart"/>
            <w:r w:rsidRPr="00CB62E6">
              <w:rPr>
                <w:rStyle w:val="FontStyle23"/>
                <w:rFonts w:ascii="Arial" w:hAnsi="Arial" w:cs="Arial"/>
                <w:sz w:val="18"/>
                <w:szCs w:val="18"/>
              </w:rPr>
              <w:t>жительства (месту</w:t>
            </w:r>
            <w:proofErr w:type="gramEnd"/>
          </w:p>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нахождения юр. лица)</w:t>
            </w:r>
          </w:p>
        </w:tc>
        <w:tc>
          <w:tcPr>
            <w:tcW w:w="1590"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при подаче заявления</w:t>
            </w:r>
          </w:p>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не по месту</w:t>
            </w:r>
          </w:p>
          <w:p w:rsidR="00305DA7" w:rsidRPr="00CB62E6" w:rsidRDefault="00305DA7" w:rsidP="00CB62E6">
            <w:pPr>
              <w:pStyle w:val="Style11"/>
              <w:widowControl/>
              <w:spacing w:line="240" w:lineRule="auto"/>
              <w:rPr>
                <w:rStyle w:val="FontStyle23"/>
                <w:rFonts w:ascii="Arial" w:hAnsi="Arial" w:cs="Arial"/>
                <w:sz w:val="18"/>
                <w:szCs w:val="18"/>
              </w:rPr>
            </w:pPr>
            <w:proofErr w:type="gramStart"/>
            <w:r w:rsidRPr="00CB62E6">
              <w:rPr>
                <w:rStyle w:val="FontStyle23"/>
                <w:rFonts w:ascii="Arial" w:hAnsi="Arial" w:cs="Arial"/>
                <w:sz w:val="18"/>
                <w:szCs w:val="18"/>
              </w:rPr>
              <w:t>жительства (по месту</w:t>
            </w:r>
            <w:proofErr w:type="gramEnd"/>
          </w:p>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обращения)</w:t>
            </w:r>
          </w:p>
        </w:tc>
        <w:tc>
          <w:tcPr>
            <w:tcW w:w="1192" w:type="dxa"/>
            <w:vMerge/>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6896" w:type="dxa"/>
            <w:vMerge/>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2180" w:type="dxa"/>
            <w:vMerge/>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685" w:type="dxa"/>
            <w:vMerge/>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695" w:type="dxa"/>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наличие платы (государственной пошлины)</w:t>
            </w:r>
          </w:p>
        </w:tc>
        <w:tc>
          <w:tcPr>
            <w:tcW w:w="1695" w:type="dxa"/>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реквизиты нормативного правового акта, являющегося основанием для взимания платы (государственной пошлины)</w:t>
            </w:r>
          </w:p>
        </w:tc>
        <w:tc>
          <w:tcPr>
            <w:tcW w:w="1695" w:type="dxa"/>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КБК для взимания платы (государственной пошлины), в том числе через МФЦ</w:t>
            </w:r>
          </w:p>
        </w:tc>
        <w:tc>
          <w:tcPr>
            <w:tcW w:w="1261" w:type="dxa"/>
            <w:vMerge/>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413" w:type="dxa"/>
            <w:vMerge/>
            <w:vAlign w:val="center"/>
          </w:tcPr>
          <w:p w:rsidR="00305DA7" w:rsidRPr="00CB62E6" w:rsidRDefault="00305DA7"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r>
      <w:tr w:rsidR="00305DA7" w:rsidRPr="00CB62E6" w:rsidTr="00F11556">
        <w:tc>
          <w:tcPr>
            <w:tcW w:w="1590"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w:t>
            </w:r>
          </w:p>
        </w:tc>
        <w:tc>
          <w:tcPr>
            <w:tcW w:w="1590"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2</w:t>
            </w:r>
          </w:p>
        </w:tc>
        <w:tc>
          <w:tcPr>
            <w:tcW w:w="1192"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3</w:t>
            </w:r>
          </w:p>
        </w:tc>
        <w:tc>
          <w:tcPr>
            <w:tcW w:w="6896"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4</w:t>
            </w:r>
          </w:p>
        </w:tc>
        <w:tc>
          <w:tcPr>
            <w:tcW w:w="2180"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5</w:t>
            </w:r>
          </w:p>
        </w:tc>
        <w:tc>
          <w:tcPr>
            <w:tcW w:w="1685"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6</w:t>
            </w:r>
          </w:p>
        </w:tc>
        <w:tc>
          <w:tcPr>
            <w:tcW w:w="1695"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7</w:t>
            </w:r>
          </w:p>
        </w:tc>
        <w:tc>
          <w:tcPr>
            <w:tcW w:w="1695"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8</w:t>
            </w:r>
          </w:p>
        </w:tc>
        <w:tc>
          <w:tcPr>
            <w:tcW w:w="1695"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9</w:t>
            </w:r>
          </w:p>
        </w:tc>
        <w:tc>
          <w:tcPr>
            <w:tcW w:w="1261"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10</w:t>
            </w:r>
          </w:p>
        </w:tc>
        <w:tc>
          <w:tcPr>
            <w:tcW w:w="1413" w:type="dxa"/>
            <w:vAlign w:val="center"/>
          </w:tcPr>
          <w:p w:rsidR="00305DA7" w:rsidRPr="00CB62E6" w:rsidRDefault="00305DA7"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11</w:t>
            </w:r>
          </w:p>
        </w:tc>
      </w:tr>
      <w:tr w:rsidR="00305DA7" w:rsidRPr="00CB62E6" w:rsidTr="00F11556">
        <w:tc>
          <w:tcPr>
            <w:tcW w:w="22892" w:type="dxa"/>
            <w:gridSpan w:val="11"/>
            <w:vAlign w:val="center"/>
          </w:tcPr>
          <w:p w:rsidR="00305DA7" w:rsidRDefault="00305DA7" w:rsidP="00AF35BB">
            <w:pPr>
              <w:widowControl/>
              <w:jc w:val="center"/>
              <w:rPr>
                <w:rFonts w:ascii="Arial" w:hAnsi="Arial" w:cs="Arial"/>
                <w:sz w:val="20"/>
                <w:szCs w:val="20"/>
              </w:rPr>
            </w:pPr>
            <w:r>
              <w:rPr>
                <w:rFonts w:ascii="Arial" w:hAnsi="Arial" w:cs="Arial"/>
                <w:sz w:val="20"/>
                <w:szCs w:val="20"/>
              </w:rPr>
              <w:t>Предоставление жилых помещений по договору социального найма</w:t>
            </w:r>
          </w:p>
          <w:p w:rsidR="00305DA7" w:rsidRPr="00CB62E6" w:rsidRDefault="00305DA7" w:rsidP="00AF35BB">
            <w:pPr>
              <w:pStyle w:val="Style12"/>
              <w:widowControl/>
              <w:tabs>
                <w:tab w:val="left" w:pos="2736"/>
                <w:tab w:val="left" w:pos="3845"/>
              </w:tabs>
              <w:jc w:val="center"/>
              <w:rPr>
                <w:rStyle w:val="FontStyle24"/>
                <w:rFonts w:ascii="Arial" w:hAnsi="Arial" w:cs="Arial"/>
                <w:spacing w:val="-10"/>
                <w:position w:val="-4"/>
                <w:sz w:val="18"/>
                <w:szCs w:val="18"/>
                <w:lang w:eastAsia="en-US"/>
              </w:rPr>
            </w:pPr>
          </w:p>
        </w:tc>
      </w:tr>
      <w:tr w:rsidR="00305DA7" w:rsidRPr="008D13FF" w:rsidTr="00F11556">
        <w:trPr>
          <w:trHeight w:val="7371"/>
        </w:trPr>
        <w:tc>
          <w:tcPr>
            <w:tcW w:w="1590" w:type="dxa"/>
            <w:vAlign w:val="center"/>
          </w:tcPr>
          <w:p w:rsidR="00357F70" w:rsidRPr="00357F70" w:rsidRDefault="00357F70" w:rsidP="00357F70">
            <w:pPr>
              <w:widowControl/>
              <w:rPr>
                <w:rFonts w:ascii="Arial" w:hAnsi="Arial" w:cs="Arial"/>
                <w:sz w:val="18"/>
                <w:szCs w:val="18"/>
              </w:rPr>
            </w:pPr>
            <w:r w:rsidRPr="00357F70">
              <w:rPr>
                <w:rFonts w:ascii="Arial" w:hAnsi="Arial" w:cs="Arial"/>
                <w:sz w:val="18"/>
                <w:szCs w:val="18"/>
              </w:rPr>
              <w:t>Срок предоставления муниципальной услуги: не более 30 рабочих дней со дня представления в Департамент документов, обязанность по представлению которых возложена на заявителя.</w:t>
            </w:r>
          </w:p>
          <w:p w:rsidR="00305DA7" w:rsidRPr="008D13FF" w:rsidRDefault="00357F70" w:rsidP="00357F70">
            <w:pPr>
              <w:pStyle w:val="Style12"/>
              <w:widowControl/>
              <w:tabs>
                <w:tab w:val="left" w:pos="2736"/>
                <w:tab w:val="left" w:pos="3845"/>
              </w:tabs>
              <w:rPr>
                <w:rStyle w:val="FontStyle24"/>
                <w:rFonts w:ascii="Arial" w:hAnsi="Arial" w:cs="Arial"/>
                <w:spacing w:val="-10"/>
                <w:position w:val="-4"/>
                <w:sz w:val="20"/>
                <w:szCs w:val="20"/>
                <w:lang w:eastAsia="en-US"/>
              </w:rPr>
            </w:pPr>
            <w:r w:rsidRPr="00357F70">
              <w:rPr>
                <w:rFonts w:ascii="Arial" w:hAnsi="Arial" w:cs="Arial"/>
                <w:sz w:val="18"/>
                <w:szCs w:val="18"/>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c>
          <w:tcPr>
            <w:tcW w:w="1590" w:type="dxa"/>
            <w:vAlign w:val="center"/>
          </w:tcPr>
          <w:p w:rsidR="00357F70" w:rsidRPr="00357F70" w:rsidRDefault="00357F70" w:rsidP="00357F70">
            <w:pPr>
              <w:widowControl/>
              <w:rPr>
                <w:rFonts w:ascii="Arial" w:hAnsi="Arial" w:cs="Arial"/>
                <w:sz w:val="18"/>
                <w:szCs w:val="18"/>
              </w:rPr>
            </w:pPr>
            <w:r w:rsidRPr="00357F70">
              <w:rPr>
                <w:rFonts w:ascii="Arial" w:hAnsi="Arial" w:cs="Arial"/>
                <w:sz w:val="18"/>
                <w:szCs w:val="18"/>
              </w:rPr>
              <w:t>Срок предоставления муниципальной услуги: не более 30 рабочих дней со дня представления в Департамент документов, обязанность по представлению которых возложена на заявителя.</w:t>
            </w:r>
          </w:p>
          <w:p w:rsidR="00305DA7" w:rsidRPr="008D13FF" w:rsidRDefault="00357F70" w:rsidP="00357F70">
            <w:pPr>
              <w:pStyle w:val="Style12"/>
              <w:widowControl/>
              <w:tabs>
                <w:tab w:val="left" w:pos="2736"/>
                <w:tab w:val="left" w:pos="3845"/>
              </w:tabs>
              <w:rPr>
                <w:rStyle w:val="FontStyle24"/>
                <w:rFonts w:ascii="Arial" w:hAnsi="Arial" w:cs="Arial"/>
                <w:spacing w:val="-10"/>
                <w:position w:val="-4"/>
                <w:sz w:val="20"/>
                <w:szCs w:val="20"/>
                <w:lang w:eastAsia="en-US"/>
              </w:rPr>
            </w:pPr>
            <w:r w:rsidRPr="00357F70">
              <w:rPr>
                <w:rFonts w:ascii="Arial" w:hAnsi="Arial" w:cs="Arial"/>
                <w:sz w:val="18"/>
                <w:szCs w:val="18"/>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c>
          <w:tcPr>
            <w:tcW w:w="1192" w:type="dxa"/>
            <w:vAlign w:val="center"/>
          </w:tcPr>
          <w:p w:rsidR="00305DA7" w:rsidRPr="008D13FF" w:rsidRDefault="00305DA7" w:rsidP="0049136B">
            <w:pPr>
              <w:pStyle w:val="Style12"/>
              <w:widowControl/>
              <w:tabs>
                <w:tab w:val="left" w:pos="2736"/>
                <w:tab w:val="left" w:pos="3845"/>
              </w:tabs>
              <w:rPr>
                <w:rStyle w:val="FontStyle24"/>
                <w:rFonts w:ascii="Arial" w:hAnsi="Arial" w:cs="Arial"/>
                <w:spacing w:val="-10"/>
                <w:position w:val="-4"/>
                <w:sz w:val="20"/>
                <w:szCs w:val="20"/>
                <w:lang w:eastAsia="en-US"/>
              </w:rPr>
            </w:pPr>
            <w:r w:rsidRPr="008D13FF">
              <w:rPr>
                <w:rStyle w:val="FontStyle23"/>
                <w:rFonts w:ascii="Arial" w:hAnsi="Arial" w:cs="Arial"/>
                <w:sz w:val="20"/>
                <w:szCs w:val="20"/>
              </w:rPr>
              <w:t>нет</w:t>
            </w:r>
          </w:p>
        </w:tc>
        <w:tc>
          <w:tcPr>
            <w:tcW w:w="6896" w:type="dxa"/>
            <w:vAlign w:val="center"/>
          </w:tcPr>
          <w:p w:rsidR="00305DA7" w:rsidRPr="006A3D3F" w:rsidRDefault="00305DA7" w:rsidP="008F152B">
            <w:pPr>
              <w:widowControl/>
              <w:rPr>
                <w:rFonts w:ascii="Arial" w:hAnsi="Arial" w:cs="Arial"/>
                <w:sz w:val="18"/>
                <w:szCs w:val="18"/>
              </w:rPr>
            </w:pPr>
            <w:r w:rsidRPr="006A3D3F">
              <w:rPr>
                <w:rFonts w:ascii="Arial" w:hAnsi="Arial" w:cs="Arial"/>
                <w:sz w:val="18"/>
                <w:szCs w:val="18"/>
              </w:rPr>
              <w:t xml:space="preserve">1) не представлены предусмотренные </w:t>
            </w:r>
            <w:r>
              <w:rPr>
                <w:rFonts w:ascii="Arial" w:hAnsi="Arial" w:cs="Arial"/>
                <w:sz w:val="18"/>
                <w:szCs w:val="18"/>
              </w:rPr>
              <w:t>Административным регламентом</w:t>
            </w:r>
            <w:r w:rsidRPr="006A3D3F">
              <w:rPr>
                <w:rFonts w:ascii="Arial" w:hAnsi="Arial" w:cs="Arial"/>
                <w:sz w:val="18"/>
                <w:szCs w:val="18"/>
              </w:rPr>
              <w:t xml:space="preserve"> документы, обязанность по представлению которых возложена на заявителя;</w:t>
            </w:r>
          </w:p>
          <w:p w:rsidR="00305DA7" w:rsidRPr="006A3D3F" w:rsidRDefault="00305DA7" w:rsidP="008F152B">
            <w:pPr>
              <w:widowControl/>
              <w:rPr>
                <w:rFonts w:ascii="Arial" w:hAnsi="Arial" w:cs="Arial"/>
                <w:sz w:val="18"/>
                <w:szCs w:val="18"/>
              </w:rPr>
            </w:pPr>
            <w:proofErr w:type="gramStart"/>
            <w:r w:rsidRPr="006A3D3F">
              <w:rPr>
                <w:rFonts w:ascii="Arial" w:hAnsi="Arial" w:cs="Arial"/>
                <w:sz w:val="18"/>
                <w:szCs w:val="18"/>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жилого помещения по договору социального найма в соответствии с </w:t>
            </w:r>
            <w:r>
              <w:rPr>
                <w:rFonts w:ascii="Arial" w:hAnsi="Arial" w:cs="Arial"/>
                <w:sz w:val="18"/>
                <w:szCs w:val="18"/>
              </w:rPr>
              <w:t>Административным регламентом</w:t>
            </w:r>
            <w:r w:rsidRPr="006A3D3F">
              <w:rPr>
                <w:rFonts w:ascii="Arial" w:hAnsi="Arial" w:cs="Arial"/>
                <w:sz w:val="18"/>
                <w:szCs w:val="18"/>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w:t>
            </w:r>
            <w:proofErr w:type="gramEnd"/>
            <w:r w:rsidRPr="006A3D3F">
              <w:rPr>
                <w:rFonts w:ascii="Arial" w:hAnsi="Arial" w:cs="Arial"/>
                <w:sz w:val="18"/>
                <w:szCs w:val="18"/>
              </w:rPr>
              <w:t xml:space="preserve"> или информации в распоряжении таких органов или организаций подтверждает право граждан на предоставление жилого помещения по договору социального найма;</w:t>
            </w:r>
          </w:p>
          <w:p w:rsidR="00305DA7" w:rsidRPr="006A3D3F" w:rsidRDefault="00305DA7" w:rsidP="008F152B">
            <w:pPr>
              <w:widowControl/>
              <w:rPr>
                <w:rFonts w:ascii="Arial" w:hAnsi="Arial" w:cs="Arial"/>
                <w:sz w:val="18"/>
                <w:szCs w:val="18"/>
              </w:rPr>
            </w:pPr>
            <w:r w:rsidRPr="006A3D3F">
              <w:rPr>
                <w:rFonts w:ascii="Arial" w:hAnsi="Arial" w:cs="Arial"/>
                <w:sz w:val="18"/>
                <w:szCs w:val="18"/>
              </w:rPr>
              <w:t>2) представлены документы, которые не подтверждают право соответствующих граждан на получение</w:t>
            </w:r>
            <w:r>
              <w:rPr>
                <w:rFonts w:ascii="Arial" w:hAnsi="Arial" w:cs="Arial"/>
                <w:sz w:val="20"/>
                <w:szCs w:val="20"/>
              </w:rPr>
              <w:t xml:space="preserve"> </w:t>
            </w:r>
            <w:r w:rsidRPr="006A3D3F">
              <w:rPr>
                <w:rFonts w:ascii="Arial" w:hAnsi="Arial" w:cs="Arial"/>
                <w:sz w:val="18"/>
                <w:szCs w:val="18"/>
              </w:rPr>
              <w:t>жилого помещения по договору социального найма;</w:t>
            </w:r>
          </w:p>
          <w:p w:rsidR="00305DA7" w:rsidRPr="006A3D3F" w:rsidRDefault="00305DA7" w:rsidP="008F152B">
            <w:pPr>
              <w:widowControl/>
              <w:rPr>
                <w:rFonts w:ascii="Arial" w:hAnsi="Arial" w:cs="Arial"/>
                <w:sz w:val="18"/>
                <w:szCs w:val="18"/>
              </w:rPr>
            </w:pPr>
            <w:r w:rsidRPr="006A3D3F">
              <w:rPr>
                <w:rFonts w:ascii="Arial" w:hAnsi="Arial" w:cs="Arial"/>
                <w:sz w:val="18"/>
                <w:szCs w:val="18"/>
              </w:rPr>
              <w:t>3) не истек 5-летний срок со дня совершения действий, совершенных с намерением приобретения права на получение жилого помещения по договору социального найма, в результате которых таким гражданам может быть предоставлено жилое помещение по договору социального найма;</w:t>
            </w:r>
          </w:p>
          <w:p w:rsidR="00305DA7" w:rsidRPr="006A3D3F" w:rsidRDefault="00305DA7" w:rsidP="008F152B">
            <w:pPr>
              <w:widowControl/>
              <w:rPr>
                <w:rFonts w:ascii="Arial" w:hAnsi="Arial" w:cs="Arial"/>
                <w:sz w:val="18"/>
                <w:szCs w:val="18"/>
              </w:rPr>
            </w:pPr>
            <w:r w:rsidRPr="006A3D3F">
              <w:rPr>
                <w:rFonts w:ascii="Arial" w:hAnsi="Arial" w:cs="Arial"/>
                <w:sz w:val="18"/>
                <w:szCs w:val="18"/>
              </w:rPr>
              <w:t>4) выявлены основания для снятия граждан с учета в качестве нуждающихся в жилых помещениях, заявитель является ненадлежащим лицом;</w:t>
            </w:r>
          </w:p>
          <w:p w:rsidR="00305DA7" w:rsidRPr="006A3D3F" w:rsidRDefault="00305DA7" w:rsidP="008F152B">
            <w:pPr>
              <w:widowControl/>
              <w:rPr>
                <w:rFonts w:ascii="Arial" w:hAnsi="Arial" w:cs="Arial"/>
                <w:sz w:val="18"/>
                <w:szCs w:val="18"/>
              </w:rPr>
            </w:pPr>
            <w:r w:rsidRPr="006A3D3F">
              <w:rPr>
                <w:rFonts w:ascii="Arial" w:hAnsi="Arial" w:cs="Arial"/>
                <w:sz w:val="18"/>
                <w:szCs w:val="18"/>
              </w:rPr>
              <w:t>5) поступление обращения заявителя с отказом от предоставления муниципальной услуги.</w:t>
            </w:r>
          </w:p>
          <w:p w:rsidR="00305DA7" w:rsidRPr="003F20CD" w:rsidRDefault="00305DA7" w:rsidP="007A3021">
            <w:pPr>
              <w:pStyle w:val="Style12"/>
              <w:widowControl/>
              <w:tabs>
                <w:tab w:val="left" w:pos="2736"/>
                <w:tab w:val="left" w:pos="3845"/>
              </w:tabs>
              <w:rPr>
                <w:rStyle w:val="FontStyle24"/>
                <w:rFonts w:ascii="Arial" w:hAnsi="Arial" w:cs="Arial"/>
                <w:spacing w:val="-10"/>
                <w:position w:val="-4"/>
                <w:sz w:val="20"/>
                <w:szCs w:val="20"/>
                <w:lang w:eastAsia="en-US"/>
              </w:rPr>
            </w:pPr>
          </w:p>
        </w:tc>
        <w:tc>
          <w:tcPr>
            <w:tcW w:w="2180" w:type="dxa"/>
            <w:vAlign w:val="center"/>
          </w:tcPr>
          <w:p w:rsidR="00305DA7" w:rsidRPr="008D13FF" w:rsidRDefault="00305DA7" w:rsidP="0049136B">
            <w:pPr>
              <w:pStyle w:val="Style12"/>
              <w:widowControl/>
              <w:tabs>
                <w:tab w:val="left" w:pos="2736"/>
                <w:tab w:val="left" w:pos="3845"/>
              </w:tabs>
              <w:rPr>
                <w:rStyle w:val="FontStyle24"/>
                <w:rFonts w:ascii="Arial" w:hAnsi="Arial" w:cs="Arial"/>
                <w:spacing w:val="-10"/>
                <w:position w:val="-4"/>
                <w:sz w:val="20"/>
                <w:szCs w:val="20"/>
                <w:lang w:eastAsia="en-US"/>
              </w:rPr>
            </w:pPr>
            <w:r w:rsidRPr="008D13FF">
              <w:rPr>
                <w:rStyle w:val="FontStyle23"/>
                <w:rFonts w:ascii="Arial" w:hAnsi="Arial" w:cs="Arial"/>
                <w:sz w:val="20"/>
                <w:szCs w:val="20"/>
              </w:rPr>
              <w:t>нет</w:t>
            </w:r>
          </w:p>
        </w:tc>
        <w:tc>
          <w:tcPr>
            <w:tcW w:w="1685" w:type="dxa"/>
            <w:vAlign w:val="center"/>
          </w:tcPr>
          <w:p w:rsidR="00305DA7" w:rsidRPr="008D13FF" w:rsidRDefault="00305DA7" w:rsidP="0049136B">
            <w:pPr>
              <w:pStyle w:val="Style12"/>
              <w:widowControl/>
              <w:tabs>
                <w:tab w:val="left" w:pos="2736"/>
                <w:tab w:val="left" w:pos="3845"/>
              </w:tabs>
              <w:rPr>
                <w:rStyle w:val="FontStyle24"/>
                <w:rFonts w:ascii="Arial" w:hAnsi="Arial" w:cs="Arial"/>
                <w:spacing w:val="-10"/>
                <w:position w:val="-4"/>
                <w:sz w:val="20"/>
                <w:szCs w:val="20"/>
                <w:lang w:eastAsia="en-US"/>
              </w:rPr>
            </w:pPr>
            <w:r w:rsidRPr="008D13FF">
              <w:rPr>
                <w:rStyle w:val="FontStyle23"/>
                <w:rFonts w:ascii="Arial" w:hAnsi="Arial" w:cs="Arial"/>
                <w:sz w:val="20"/>
                <w:szCs w:val="20"/>
              </w:rPr>
              <w:t>нет</w:t>
            </w:r>
          </w:p>
        </w:tc>
        <w:tc>
          <w:tcPr>
            <w:tcW w:w="1695" w:type="dxa"/>
            <w:vAlign w:val="center"/>
          </w:tcPr>
          <w:p w:rsidR="00305DA7" w:rsidRPr="008D13FF" w:rsidRDefault="00305DA7" w:rsidP="0049136B">
            <w:pPr>
              <w:pStyle w:val="Style12"/>
              <w:widowControl/>
              <w:tabs>
                <w:tab w:val="left" w:pos="2736"/>
                <w:tab w:val="left" w:pos="3845"/>
              </w:tabs>
              <w:rPr>
                <w:rStyle w:val="FontStyle24"/>
                <w:rFonts w:ascii="Arial" w:hAnsi="Arial" w:cs="Arial"/>
                <w:spacing w:val="-10"/>
                <w:position w:val="-4"/>
                <w:sz w:val="20"/>
                <w:szCs w:val="20"/>
                <w:lang w:eastAsia="en-US"/>
              </w:rPr>
            </w:pPr>
            <w:r w:rsidRPr="008D13FF">
              <w:rPr>
                <w:rStyle w:val="FontStyle23"/>
                <w:rFonts w:ascii="Arial" w:hAnsi="Arial" w:cs="Arial"/>
                <w:sz w:val="20"/>
                <w:szCs w:val="20"/>
              </w:rPr>
              <w:t>нет</w:t>
            </w:r>
          </w:p>
        </w:tc>
        <w:tc>
          <w:tcPr>
            <w:tcW w:w="1695" w:type="dxa"/>
            <w:vAlign w:val="center"/>
          </w:tcPr>
          <w:p w:rsidR="00305DA7" w:rsidRPr="008D13FF" w:rsidRDefault="00305DA7" w:rsidP="0049136B">
            <w:pPr>
              <w:pStyle w:val="Style12"/>
              <w:widowControl/>
              <w:tabs>
                <w:tab w:val="left" w:pos="2736"/>
                <w:tab w:val="left" w:pos="3845"/>
              </w:tabs>
              <w:rPr>
                <w:rStyle w:val="FontStyle24"/>
                <w:rFonts w:ascii="Arial" w:hAnsi="Arial" w:cs="Arial"/>
                <w:spacing w:val="-10"/>
                <w:position w:val="-4"/>
                <w:sz w:val="20"/>
                <w:szCs w:val="20"/>
                <w:lang w:eastAsia="en-US"/>
              </w:rPr>
            </w:pPr>
            <w:r w:rsidRPr="008D13FF">
              <w:rPr>
                <w:rStyle w:val="FontStyle23"/>
                <w:rFonts w:ascii="Arial" w:hAnsi="Arial" w:cs="Arial"/>
                <w:sz w:val="20"/>
                <w:szCs w:val="20"/>
              </w:rPr>
              <w:t>-</w:t>
            </w:r>
          </w:p>
        </w:tc>
        <w:tc>
          <w:tcPr>
            <w:tcW w:w="1695" w:type="dxa"/>
            <w:vAlign w:val="center"/>
          </w:tcPr>
          <w:p w:rsidR="00305DA7" w:rsidRPr="008D13FF" w:rsidRDefault="00305DA7" w:rsidP="0049136B">
            <w:pPr>
              <w:pStyle w:val="Style12"/>
              <w:widowControl/>
              <w:tabs>
                <w:tab w:val="left" w:pos="2736"/>
                <w:tab w:val="left" w:pos="3845"/>
              </w:tabs>
              <w:rPr>
                <w:rStyle w:val="FontStyle24"/>
                <w:rFonts w:ascii="Arial" w:hAnsi="Arial" w:cs="Arial"/>
                <w:spacing w:val="-10"/>
                <w:position w:val="-4"/>
                <w:sz w:val="20"/>
                <w:szCs w:val="20"/>
                <w:lang w:eastAsia="en-US"/>
              </w:rPr>
            </w:pPr>
            <w:r w:rsidRPr="008D13FF">
              <w:rPr>
                <w:rStyle w:val="FontStyle23"/>
                <w:rFonts w:ascii="Arial" w:hAnsi="Arial" w:cs="Arial"/>
                <w:sz w:val="20"/>
                <w:szCs w:val="20"/>
              </w:rPr>
              <w:t>-</w:t>
            </w:r>
          </w:p>
        </w:tc>
        <w:tc>
          <w:tcPr>
            <w:tcW w:w="1261" w:type="dxa"/>
            <w:vAlign w:val="center"/>
          </w:tcPr>
          <w:p w:rsidR="00305DA7" w:rsidRPr="008F152B" w:rsidRDefault="00305DA7" w:rsidP="00880C03">
            <w:pPr>
              <w:widowControl/>
              <w:autoSpaceDE/>
              <w:autoSpaceDN/>
              <w:adjustRightInd/>
              <w:rPr>
                <w:rFonts w:ascii="Arial" w:hAnsi="Arial" w:cs="Arial"/>
                <w:sz w:val="18"/>
                <w:szCs w:val="18"/>
              </w:rPr>
            </w:pPr>
            <w:r w:rsidRPr="008F152B">
              <w:rPr>
                <w:rFonts w:ascii="Arial" w:hAnsi="Arial" w:cs="Arial"/>
                <w:sz w:val="18"/>
                <w:szCs w:val="18"/>
              </w:rPr>
              <w:t>Лично в органе,</w:t>
            </w:r>
          </w:p>
          <w:p w:rsidR="00305DA7" w:rsidRPr="008F152B" w:rsidRDefault="00305DA7" w:rsidP="00880C03">
            <w:pPr>
              <w:pStyle w:val="Style12"/>
              <w:widowControl/>
              <w:tabs>
                <w:tab w:val="left" w:pos="2736"/>
                <w:tab w:val="left" w:pos="3845"/>
              </w:tabs>
              <w:rPr>
                <w:rStyle w:val="FontStyle24"/>
                <w:rFonts w:ascii="Arial" w:hAnsi="Arial" w:cs="Arial"/>
                <w:spacing w:val="-10"/>
                <w:position w:val="-4"/>
                <w:sz w:val="18"/>
                <w:szCs w:val="18"/>
                <w:lang w:eastAsia="en-US"/>
              </w:rPr>
            </w:pPr>
            <w:r w:rsidRPr="008F152B">
              <w:rPr>
                <w:rFonts w:ascii="Arial" w:hAnsi="Arial" w:cs="Arial"/>
                <w:sz w:val="18"/>
                <w:szCs w:val="18"/>
              </w:rPr>
              <w:t>в МФЦ</w:t>
            </w:r>
            <w:r w:rsidR="00FE3D85">
              <w:rPr>
                <w:rFonts w:ascii="Arial" w:hAnsi="Arial" w:cs="Arial"/>
                <w:sz w:val="18"/>
                <w:szCs w:val="18"/>
              </w:rPr>
              <w:t xml:space="preserve">, Портал </w:t>
            </w:r>
            <w:proofErr w:type="spellStart"/>
            <w:r w:rsidR="00FE3D85">
              <w:rPr>
                <w:rFonts w:ascii="Arial" w:hAnsi="Arial" w:cs="Arial"/>
                <w:sz w:val="18"/>
                <w:szCs w:val="18"/>
              </w:rPr>
              <w:t>госуслуг</w:t>
            </w:r>
            <w:proofErr w:type="spellEnd"/>
          </w:p>
        </w:tc>
        <w:tc>
          <w:tcPr>
            <w:tcW w:w="1413" w:type="dxa"/>
            <w:vAlign w:val="center"/>
          </w:tcPr>
          <w:p w:rsidR="00305DA7" w:rsidRPr="008F152B" w:rsidRDefault="00305DA7" w:rsidP="004431F4">
            <w:pPr>
              <w:widowControl/>
              <w:autoSpaceDE/>
              <w:autoSpaceDN/>
              <w:adjustRightInd/>
              <w:rPr>
                <w:rFonts w:ascii="Arial" w:hAnsi="Arial" w:cs="Arial"/>
                <w:sz w:val="18"/>
                <w:szCs w:val="18"/>
              </w:rPr>
            </w:pPr>
            <w:r w:rsidRPr="008F152B">
              <w:rPr>
                <w:rFonts w:ascii="Arial" w:hAnsi="Arial" w:cs="Arial"/>
                <w:sz w:val="18"/>
                <w:szCs w:val="18"/>
              </w:rPr>
              <w:t>Лично в органе,</w:t>
            </w:r>
          </w:p>
          <w:p w:rsidR="00305DA7" w:rsidRPr="006A4894" w:rsidRDefault="00305DA7" w:rsidP="006A4894">
            <w:pPr>
              <w:widowControl/>
              <w:autoSpaceDE/>
              <w:autoSpaceDN/>
              <w:adjustRightInd/>
              <w:rPr>
                <w:rStyle w:val="FontStyle24"/>
                <w:rFonts w:ascii="Arial" w:hAnsi="Arial" w:cs="Arial"/>
                <w:spacing w:val="0"/>
                <w:w w:val="100"/>
                <w:sz w:val="18"/>
                <w:szCs w:val="18"/>
              </w:rPr>
            </w:pPr>
            <w:r w:rsidRPr="006A4894">
              <w:rPr>
                <w:rFonts w:ascii="Arial" w:hAnsi="Arial" w:cs="Arial"/>
                <w:sz w:val="18"/>
                <w:szCs w:val="18"/>
              </w:rPr>
              <w:t>по почте</w:t>
            </w:r>
          </w:p>
        </w:tc>
      </w:tr>
    </w:tbl>
    <w:p w:rsidR="00305DA7" w:rsidRDefault="00305DA7" w:rsidP="004D6E54">
      <w:pPr>
        <w:pStyle w:val="Style2"/>
        <w:widowControl/>
        <w:spacing w:line="240" w:lineRule="auto"/>
        <w:jc w:val="both"/>
        <w:rPr>
          <w:rStyle w:val="FontStyle20"/>
          <w:rFonts w:ascii="Arial" w:hAnsi="Arial" w:cs="Arial"/>
        </w:rPr>
      </w:pPr>
    </w:p>
    <w:p w:rsidR="00305DA7" w:rsidRDefault="00305DA7" w:rsidP="004D6E54">
      <w:pPr>
        <w:pStyle w:val="Style2"/>
        <w:widowControl/>
        <w:spacing w:line="240" w:lineRule="auto"/>
        <w:rPr>
          <w:rStyle w:val="FontStyle20"/>
          <w:rFonts w:ascii="Arial" w:hAnsi="Arial" w:cs="Arial"/>
          <w:sz w:val="24"/>
          <w:szCs w:val="24"/>
        </w:rPr>
      </w:pPr>
      <w:r>
        <w:rPr>
          <w:rStyle w:val="FontStyle20"/>
          <w:rFonts w:ascii="Arial" w:hAnsi="Arial" w:cs="Arial"/>
          <w:sz w:val="24"/>
          <w:szCs w:val="24"/>
        </w:rPr>
        <w:br w:type="page"/>
      </w:r>
    </w:p>
    <w:p w:rsidR="00305DA7" w:rsidRPr="004D6E54" w:rsidRDefault="00305DA7" w:rsidP="004D6E54">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3. «Сведения о заявителях «</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w:t>
      </w:r>
    </w:p>
    <w:p w:rsidR="00305DA7" w:rsidRDefault="00305DA7" w:rsidP="004D6E54">
      <w:pPr>
        <w:pStyle w:val="Style2"/>
        <w:widowControl/>
        <w:spacing w:line="240" w:lineRule="auto"/>
        <w:jc w:val="both"/>
        <w:rPr>
          <w:rStyle w:val="FontStyle20"/>
          <w:rFonts w:ascii="Arial" w:hAnsi="Arial" w:cs="Arial"/>
        </w:rPr>
      </w:pPr>
    </w:p>
    <w:p w:rsidR="00305DA7" w:rsidRDefault="00305DA7" w:rsidP="004D6E54">
      <w:pPr>
        <w:pStyle w:val="Style2"/>
        <w:widowControl/>
        <w:spacing w:line="240" w:lineRule="auto"/>
        <w:jc w:val="both"/>
        <w:rPr>
          <w:rStyle w:val="FontStyle20"/>
          <w:rFonts w:ascii="Arial" w:hAnsi="Arial" w:cs="Arial"/>
        </w:rPr>
      </w:pPr>
    </w:p>
    <w:tbl>
      <w:tblPr>
        <w:tblpPr w:leftFromText="180" w:rightFromText="180" w:vertAnchor="text" w:horzAnchor="margin" w:tblpY="83"/>
        <w:tblW w:w="0" w:type="auto"/>
        <w:tblLayout w:type="fixed"/>
        <w:tblCellMar>
          <w:left w:w="40" w:type="dxa"/>
          <w:right w:w="40" w:type="dxa"/>
        </w:tblCellMar>
        <w:tblLook w:val="0000"/>
      </w:tblPr>
      <w:tblGrid>
        <w:gridCol w:w="373"/>
        <w:gridCol w:w="2271"/>
        <w:gridCol w:w="6576"/>
        <w:gridCol w:w="5580"/>
        <w:gridCol w:w="1620"/>
        <w:gridCol w:w="1980"/>
        <w:gridCol w:w="1800"/>
        <w:gridCol w:w="2160"/>
      </w:tblGrid>
      <w:tr w:rsidR="00305DA7" w:rsidRPr="00060EE0" w:rsidTr="00F11556">
        <w:trPr>
          <w:trHeight w:val="1921"/>
        </w:trPr>
        <w:tc>
          <w:tcPr>
            <w:tcW w:w="373"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 xml:space="preserve">№ </w:t>
            </w:r>
            <w:proofErr w:type="spellStart"/>
            <w:proofErr w:type="gramStart"/>
            <w:r w:rsidRPr="00060EE0">
              <w:rPr>
                <w:rStyle w:val="FontStyle23"/>
                <w:rFonts w:ascii="Arial" w:hAnsi="Arial" w:cs="Arial"/>
                <w:sz w:val="18"/>
                <w:szCs w:val="18"/>
              </w:rPr>
              <w:t>п</w:t>
            </w:r>
            <w:proofErr w:type="spellEnd"/>
            <w:proofErr w:type="gramEnd"/>
            <w:r w:rsidRPr="00060EE0">
              <w:rPr>
                <w:rStyle w:val="FontStyle23"/>
                <w:rFonts w:ascii="Arial" w:hAnsi="Arial" w:cs="Arial"/>
                <w:sz w:val="18"/>
                <w:szCs w:val="18"/>
              </w:rPr>
              <w:t>/</w:t>
            </w:r>
            <w:proofErr w:type="spellStart"/>
            <w:r w:rsidRPr="00060EE0">
              <w:rPr>
                <w:rStyle w:val="FontStyle23"/>
                <w:rFonts w:ascii="Arial" w:hAnsi="Arial" w:cs="Arial"/>
                <w:sz w:val="18"/>
                <w:szCs w:val="18"/>
              </w:rPr>
              <w:t>п</w:t>
            </w:r>
            <w:proofErr w:type="spellEnd"/>
          </w:p>
        </w:tc>
        <w:tc>
          <w:tcPr>
            <w:tcW w:w="2271"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Категории лиц, имеющих право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6576"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Документ, под</w:t>
            </w:r>
            <w:r w:rsidRPr="00060EE0">
              <w:rPr>
                <w:rStyle w:val="FontStyle23"/>
                <w:rFonts w:ascii="Arial" w:hAnsi="Arial" w:cs="Arial"/>
                <w:sz w:val="18"/>
                <w:szCs w:val="18"/>
              </w:rPr>
              <w:softHyphen/>
              <w:t>тверждающий правомочие заявителя</w:t>
            </w:r>
          </w:p>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соответствующей категории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558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Наличие возможности подачи заявления на предоставление</w:t>
            </w:r>
          </w:p>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представителями заявителя</w:t>
            </w:r>
          </w:p>
        </w:tc>
        <w:tc>
          <w:tcPr>
            <w:tcW w:w="198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Исчерпывающий перечень лиц,</w:t>
            </w:r>
          </w:p>
          <w:p w:rsidR="00305DA7" w:rsidRPr="00060EE0" w:rsidRDefault="00305DA7" w:rsidP="00A01E32">
            <w:pPr>
              <w:pStyle w:val="Style11"/>
              <w:widowControl/>
              <w:spacing w:line="240" w:lineRule="auto"/>
              <w:rPr>
                <w:rStyle w:val="FontStyle23"/>
                <w:rFonts w:ascii="Arial" w:hAnsi="Arial" w:cs="Arial"/>
                <w:sz w:val="18"/>
                <w:szCs w:val="18"/>
              </w:rPr>
            </w:pPr>
            <w:proofErr w:type="gramStart"/>
            <w:r w:rsidRPr="00060EE0">
              <w:rPr>
                <w:rStyle w:val="FontStyle23"/>
                <w:rFonts w:ascii="Arial" w:hAnsi="Arial" w:cs="Arial"/>
                <w:sz w:val="18"/>
                <w:szCs w:val="18"/>
              </w:rPr>
              <w:t>имеющих</w:t>
            </w:r>
            <w:proofErr w:type="gramEnd"/>
            <w:r w:rsidRPr="00060EE0">
              <w:rPr>
                <w:rStyle w:val="FontStyle23"/>
                <w:rFonts w:ascii="Arial" w:hAnsi="Arial" w:cs="Arial"/>
                <w:sz w:val="18"/>
                <w:szCs w:val="18"/>
              </w:rPr>
              <w:t xml:space="preserve"> право на подачу заявления от имени заявителя</w:t>
            </w:r>
          </w:p>
        </w:tc>
        <w:tc>
          <w:tcPr>
            <w:tcW w:w="180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Наименование документа, подтверждающего право подачи заявления от имени заявителя</w:t>
            </w:r>
          </w:p>
        </w:tc>
        <w:tc>
          <w:tcPr>
            <w:tcW w:w="216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 подтверждающему право подачи заявления от имени заявителя</w:t>
            </w:r>
          </w:p>
        </w:tc>
      </w:tr>
      <w:tr w:rsidR="00305DA7" w:rsidRPr="00060EE0" w:rsidTr="00F11556">
        <w:trPr>
          <w:trHeight w:val="198"/>
        </w:trPr>
        <w:tc>
          <w:tcPr>
            <w:tcW w:w="373"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2271"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2</w:t>
            </w:r>
          </w:p>
        </w:tc>
        <w:tc>
          <w:tcPr>
            <w:tcW w:w="6576"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3</w:t>
            </w:r>
          </w:p>
        </w:tc>
        <w:tc>
          <w:tcPr>
            <w:tcW w:w="558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5</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6</w:t>
            </w:r>
          </w:p>
        </w:tc>
        <w:tc>
          <w:tcPr>
            <w:tcW w:w="180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8</w:t>
            </w:r>
          </w:p>
        </w:tc>
      </w:tr>
      <w:tr w:rsidR="00305DA7" w:rsidRPr="00060EE0" w:rsidTr="00F11556">
        <w:trPr>
          <w:trHeight w:val="198"/>
        </w:trPr>
        <w:tc>
          <w:tcPr>
            <w:tcW w:w="22360" w:type="dxa"/>
            <w:gridSpan w:val="8"/>
            <w:tcBorders>
              <w:top w:val="single" w:sz="6" w:space="0" w:color="auto"/>
              <w:left w:val="single" w:sz="6" w:space="0" w:color="auto"/>
              <w:bottom w:val="single" w:sz="6" w:space="0" w:color="auto"/>
              <w:right w:val="single" w:sz="6" w:space="0" w:color="auto"/>
            </w:tcBorders>
          </w:tcPr>
          <w:p w:rsidR="00305DA7" w:rsidRPr="00AF35BB" w:rsidRDefault="00305DA7" w:rsidP="00AF35BB">
            <w:pPr>
              <w:widowControl/>
              <w:jc w:val="center"/>
              <w:rPr>
                <w:rStyle w:val="FontStyle23"/>
                <w:rFonts w:ascii="Arial" w:hAnsi="Arial" w:cs="Arial"/>
                <w:sz w:val="18"/>
                <w:szCs w:val="18"/>
              </w:rPr>
            </w:pPr>
            <w:r w:rsidRPr="00AF35BB">
              <w:rPr>
                <w:rFonts w:ascii="Arial" w:hAnsi="Arial" w:cs="Arial"/>
                <w:sz w:val="18"/>
                <w:szCs w:val="18"/>
              </w:rPr>
              <w:t>Предоставление жилых помещений по договору социального найма</w:t>
            </w:r>
          </w:p>
        </w:tc>
      </w:tr>
      <w:tr w:rsidR="00305DA7" w:rsidRPr="00060EE0" w:rsidTr="00F11556">
        <w:trPr>
          <w:trHeight w:val="198"/>
        </w:trPr>
        <w:tc>
          <w:tcPr>
            <w:tcW w:w="373"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Pr>
                <w:rStyle w:val="FontStyle23"/>
                <w:rFonts w:ascii="Arial" w:hAnsi="Arial" w:cs="Arial"/>
                <w:sz w:val="18"/>
                <w:szCs w:val="18"/>
              </w:rPr>
              <w:t>1</w:t>
            </w:r>
          </w:p>
        </w:tc>
        <w:tc>
          <w:tcPr>
            <w:tcW w:w="2271" w:type="dxa"/>
            <w:tcBorders>
              <w:top w:val="single" w:sz="6" w:space="0" w:color="auto"/>
              <w:left w:val="single" w:sz="6" w:space="0" w:color="auto"/>
              <w:bottom w:val="single" w:sz="6" w:space="0" w:color="auto"/>
              <w:right w:val="single" w:sz="6" w:space="0" w:color="auto"/>
            </w:tcBorders>
          </w:tcPr>
          <w:p w:rsidR="00305DA7" w:rsidRPr="009D510C" w:rsidRDefault="00305DA7" w:rsidP="009D510C">
            <w:pPr>
              <w:widowControl/>
              <w:rPr>
                <w:rFonts w:ascii="Arial" w:hAnsi="Arial" w:cs="Arial"/>
                <w:sz w:val="18"/>
                <w:szCs w:val="18"/>
              </w:rPr>
            </w:pPr>
            <w:r w:rsidRPr="009D510C">
              <w:rPr>
                <w:rFonts w:ascii="Arial" w:hAnsi="Arial" w:cs="Arial"/>
                <w:sz w:val="18"/>
                <w:szCs w:val="18"/>
              </w:rPr>
              <w:t>Заявителями при предоставлении муниципальной услуги выступают граждане, состоящие на учете в качестве нуждающихся в жилых помещениях, в порядке очередности, исходя из времени принятия таких граждан на учет (далее - заявитель), при этом, вне очереди жилые помещения по договорам социального найма предоставляются:</w:t>
            </w:r>
          </w:p>
          <w:p w:rsidR="00305DA7" w:rsidRPr="009D510C" w:rsidRDefault="00305DA7" w:rsidP="009D510C">
            <w:pPr>
              <w:widowControl/>
              <w:rPr>
                <w:rFonts w:ascii="Arial" w:hAnsi="Arial" w:cs="Arial"/>
                <w:sz w:val="18"/>
                <w:szCs w:val="18"/>
              </w:rPr>
            </w:pPr>
            <w:r w:rsidRPr="009D510C">
              <w:rPr>
                <w:rFonts w:ascii="Arial" w:hAnsi="Arial" w:cs="Arial"/>
                <w:sz w:val="18"/>
                <w:szCs w:val="18"/>
              </w:rPr>
              <w:t>- гражданам, жилые помещения которых признаны в установленном порядке непригодными для проживания и ремонту или реконструкции не подлежат;</w:t>
            </w:r>
          </w:p>
          <w:p w:rsidR="00305DA7" w:rsidRPr="009D510C" w:rsidRDefault="00305DA7" w:rsidP="009D510C">
            <w:pPr>
              <w:widowControl/>
              <w:rPr>
                <w:rFonts w:ascii="Arial" w:hAnsi="Arial" w:cs="Arial"/>
                <w:sz w:val="18"/>
                <w:szCs w:val="18"/>
              </w:rPr>
            </w:pPr>
            <w:r w:rsidRPr="009D510C">
              <w:rPr>
                <w:rFonts w:ascii="Arial" w:hAnsi="Arial" w:cs="Arial"/>
                <w:sz w:val="18"/>
                <w:szCs w:val="18"/>
              </w:rPr>
              <w:t>- гражданам, страдающим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rsidR="00305DA7" w:rsidRPr="009D510C" w:rsidRDefault="00305DA7" w:rsidP="009D510C">
            <w:pPr>
              <w:widowControl/>
              <w:rPr>
                <w:rFonts w:ascii="Arial" w:hAnsi="Arial" w:cs="Arial"/>
                <w:sz w:val="18"/>
                <w:szCs w:val="18"/>
              </w:rPr>
            </w:pPr>
            <w:proofErr w:type="gramStart"/>
            <w:r w:rsidRPr="009D510C">
              <w:rPr>
                <w:rFonts w:ascii="Arial" w:hAnsi="Arial" w:cs="Arial"/>
                <w:sz w:val="18"/>
                <w:szCs w:val="18"/>
              </w:rPr>
              <w:t xml:space="preserve">При предоставлении по договору социального найма освободившегося жилого помещения в коммунальной квартире, в которой проживают несколько нанимателей и (или) собственников, заявителями выступают проживающие в этой квартире наниматели и (или) собственники, если они на момент освобождения жилого помещения признаны или могут быть в установленном порядке признаны малоимущими </w:t>
            </w:r>
            <w:r w:rsidRPr="009D510C">
              <w:rPr>
                <w:rFonts w:ascii="Arial" w:hAnsi="Arial" w:cs="Arial"/>
                <w:sz w:val="18"/>
                <w:szCs w:val="18"/>
              </w:rPr>
              <w:lastRenderedPageBreak/>
              <w:t>и нуждающимися в жилых помещениях, а при отсутствии указанных граждан - проживающие в этой квартире</w:t>
            </w:r>
            <w:proofErr w:type="gramEnd"/>
            <w:r w:rsidRPr="009D510C">
              <w:rPr>
                <w:rFonts w:ascii="Arial" w:hAnsi="Arial" w:cs="Arial"/>
                <w:sz w:val="18"/>
                <w:szCs w:val="18"/>
              </w:rPr>
              <w:t xml:space="preserve">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p>
          <w:p w:rsidR="00305DA7" w:rsidRPr="00060EE0" w:rsidRDefault="00305DA7" w:rsidP="008E217B">
            <w:pPr>
              <w:rPr>
                <w:rStyle w:val="FontStyle23"/>
                <w:rFonts w:ascii="Arial" w:hAnsi="Arial" w:cs="Arial"/>
                <w:sz w:val="18"/>
                <w:szCs w:val="18"/>
              </w:rPr>
            </w:pPr>
          </w:p>
        </w:tc>
        <w:tc>
          <w:tcPr>
            <w:tcW w:w="6576" w:type="dxa"/>
            <w:tcBorders>
              <w:top w:val="single" w:sz="6" w:space="0" w:color="auto"/>
              <w:left w:val="single" w:sz="6" w:space="0" w:color="auto"/>
              <w:bottom w:val="single" w:sz="6" w:space="0" w:color="auto"/>
              <w:right w:val="single" w:sz="6" w:space="0" w:color="auto"/>
            </w:tcBorders>
          </w:tcPr>
          <w:p w:rsidR="00305DA7" w:rsidRDefault="00305DA7" w:rsidP="00D07264">
            <w:pPr>
              <w:widowControl/>
              <w:rPr>
                <w:rFonts w:ascii="Arial" w:hAnsi="Arial" w:cs="Arial"/>
                <w:sz w:val="18"/>
                <w:szCs w:val="18"/>
              </w:rPr>
            </w:pPr>
            <w:proofErr w:type="gramStart"/>
            <w:r>
              <w:rPr>
                <w:rFonts w:ascii="Arial" w:hAnsi="Arial" w:cs="Arial"/>
                <w:sz w:val="18"/>
                <w:szCs w:val="18"/>
              </w:rPr>
              <w:lastRenderedPageBreak/>
              <w:t>1) паспорт гражданина или иной документ, удостоверяющий его личность, и, в случае если заявитель указал в заявлении просьбу о признании малоимущими, - подтверждающий наличие гражданства РФ (для всех граждан, указанных в заявлении о принятии на учет);</w:t>
            </w:r>
            <w:proofErr w:type="gramEnd"/>
          </w:p>
          <w:p w:rsidR="00305DA7" w:rsidRDefault="00305DA7" w:rsidP="00D07264">
            <w:pPr>
              <w:widowControl/>
              <w:rPr>
                <w:rFonts w:ascii="Arial" w:hAnsi="Arial" w:cs="Arial"/>
                <w:sz w:val="18"/>
                <w:szCs w:val="18"/>
              </w:rPr>
            </w:pPr>
            <w:r>
              <w:rPr>
                <w:rFonts w:ascii="Arial" w:hAnsi="Arial" w:cs="Arial"/>
                <w:sz w:val="18"/>
                <w:szCs w:val="18"/>
              </w:rPr>
              <w:t>2)документы,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305DA7" w:rsidRDefault="00305DA7" w:rsidP="00D07264">
            <w:pPr>
              <w:widowControl/>
              <w:rPr>
                <w:rFonts w:ascii="Arial" w:hAnsi="Arial" w:cs="Arial"/>
                <w:sz w:val="18"/>
                <w:szCs w:val="18"/>
              </w:rPr>
            </w:pPr>
            <w:bookmarkStart w:id="0" w:name="Par3"/>
            <w:bookmarkEnd w:id="0"/>
            <w:r>
              <w:rPr>
                <w:rFonts w:ascii="Arial" w:hAnsi="Arial" w:cs="Arial"/>
                <w:sz w:val="18"/>
                <w:szCs w:val="18"/>
              </w:rPr>
              <w:t>3) справка о составе семьи и занимаемой жилой и общей площади, при наличии - домовая книга (поквартирная карточка);</w:t>
            </w:r>
          </w:p>
          <w:p w:rsidR="00305DA7" w:rsidRDefault="00305DA7" w:rsidP="00D07264">
            <w:pPr>
              <w:widowControl/>
              <w:rPr>
                <w:rFonts w:ascii="Arial" w:hAnsi="Arial" w:cs="Arial"/>
                <w:sz w:val="18"/>
                <w:szCs w:val="18"/>
              </w:rPr>
            </w:pPr>
            <w:bookmarkStart w:id="1" w:name="Par5"/>
            <w:bookmarkEnd w:id="1"/>
            <w:r>
              <w:rPr>
                <w:rFonts w:ascii="Arial" w:hAnsi="Arial" w:cs="Arial"/>
                <w:sz w:val="18"/>
                <w:szCs w:val="18"/>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rsidR="00305DA7" w:rsidRDefault="00305DA7" w:rsidP="00D07264">
            <w:pPr>
              <w:widowControl/>
              <w:ind w:firstLine="540"/>
              <w:rPr>
                <w:rFonts w:ascii="Arial" w:hAnsi="Arial" w:cs="Arial"/>
                <w:sz w:val="18"/>
                <w:szCs w:val="18"/>
              </w:rPr>
            </w:pPr>
            <w:r>
              <w:rPr>
                <w:rFonts w:ascii="Arial" w:hAnsi="Arial" w:cs="Arial"/>
                <w:sz w:val="18"/>
                <w:szCs w:val="18"/>
              </w:rPr>
              <w:t xml:space="preserve">Граждане, проживающие в городе Кургане менее пяти лет, помимо документов, указанных в </w:t>
            </w:r>
            <w:hyperlink r:id="rId8" w:history="1">
              <w:r>
                <w:rPr>
                  <w:rFonts w:ascii="Arial" w:hAnsi="Arial" w:cs="Arial"/>
                  <w:color w:val="0000FF"/>
                  <w:sz w:val="18"/>
                  <w:szCs w:val="18"/>
                </w:rPr>
                <w:t>подпунктах 1</w:t>
              </w:r>
            </w:hyperlink>
            <w:r>
              <w:rPr>
                <w:rFonts w:ascii="Arial" w:hAnsi="Arial" w:cs="Arial"/>
                <w:sz w:val="18"/>
                <w:szCs w:val="18"/>
              </w:rPr>
              <w:t xml:space="preserve"> - </w:t>
            </w:r>
            <w:hyperlink w:anchor="Par5" w:history="1">
              <w:r>
                <w:rPr>
                  <w:rFonts w:ascii="Arial" w:hAnsi="Arial" w:cs="Arial"/>
                  <w:color w:val="0000FF"/>
                  <w:sz w:val="18"/>
                  <w:szCs w:val="18"/>
                </w:rPr>
                <w:t>4</w:t>
              </w:r>
            </w:hyperlink>
            <w:r>
              <w:rPr>
                <w:rFonts w:ascii="Arial" w:hAnsi="Arial" w:cs="Arial"/>
                <w:sz w:val="18"/>
                <w:szCs w:val="18"/>
              </w:rPr>
              <w:t xml:space="preserve"> настоящего пункта, </w:t>
            </w:r>
            <w:proofErr w:type="gramStart"/>
            <w:r>
              <w:rPr>
                <w:rFonts w:ascii="Arial" w:hAnsi="Arial" w:cs="Arial"/>
                <w:sz w:val="18"/>
                <w:szCs w:val="18"/>
              </w:rPr>
              <w:t>предоставляют документы</w:t>
            </w:r>
            <w:proofErr w:type="gramEnd"/>
            <w:r>
              <w:rPr>
                <w:rFonts w:ascii="Arial" w:hAnsi="Arial" w:cs="Arial"/>
                <w:sz w:val="18"/>
                <w:szCs w:val="18"/>
              </w:rPr>
              <w:t xml:space="preserve"> с прежнего места жительства. </w:t>
            </w:r>
          </w:p>
          <w:p w:rsidR="00305DA7" w:rsidRDefault="00305DA7" w:rsidP="00D07264">
            <w:pPr>
              <w:widowControl/>
              <w:ind w:firstLine="540"/>
              <w:rPr>
                <w:rFonts w:ascii="Arial" w:hAnsi="Arial" w:cs="Arial"/>
                <w:sz w:val="18"/>
                <w:szCs w:val="18"/>
              </w:rPr>
            </w:pPr>
            <w:r>
              <w:rPr>
                <w:rFonts w:ascii="Arial" w:hAnsi="Arial" w:cs="Arial"/>
                <w:sz w:val="18"/>
                <w:szCs w:val="18"/>
              </w:rPr>
              <w:t xml:space="preserve">В случае предоставления жилого помещения гражданам, которые относятся к определенным федеральным законом, указом Президента РФ или законом субъекта РФ категориям граждан, заявитель дополнительно </w:t>
            </w:r>
            <w:proofErr w:type="gramStart"/>
            <w:r>
              <w:rPr>
                <w:rFonts w:ascii="Arial" w:hAnsi="Arial" w:cs="Arial"/>
                <w:sz w:val="18"/>
                <w:szCs w:val="18"/>
              </w:rPr>
              <w:t>предоставляет документы</w:t>
            </w:r>
            <w:proofErr w:type="gramEnd"/>
            <w:r>
              <w:rPr>
                <w:rFonts w:ascii="Arial" w:hAnsi="Arial" w:cs="Arial"/>
                <w:sz w:val="18"/>
                <w:szCs w:val="18"/>
              </w:rPr>
              <w:t>, подтверждающие, что данный гражданин относится к указанной категории:</w:t>
            </w:r>
          </w:p>
          <w:p w:rsidR="00305DA7" w:rsidRDefault="00305DA7" w:rsidP="00D07264">
            <w:pPr>
              <w:widowControl/>
              <w:rPr>
                <w:rFonts w:ascii="Arial" w:hAnsi="Arial" w:cs="Arial"/>
                <w:sz w:val="18"/>
                <w:szCs w:val="18"/>
              </w:rPr>
            </w:pPr>
            <w:proofErr w:type="gramStart"/>
            <w:r>
              <w:rPr>
                <w:rFonts w:ascii="Arial" w:hAnsi="Arial" w:cs="Arial"/>
                <w:sz w:val="18"/>
                <w:szCs w:val="18"/>
              </w:rPr>
              <w:t>- при предоставлении жилого помещения гражданам, являющимся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Pr>
                <w:rFonts w:ascii="Arial" w:hAnsi="Arial" w:cs="Arial"/>
                <w:sz w:val="18"/>
                <w:szCs w:val="18"/>
              </w:rPr>
              <w:t xml:space="preserve"> </w:t>
            </w:r>
            <w:proofErr w:type="gramStart"/>
            <w:r>
              <w:rPr>
                <w:rFonts w:ascii="Arial" w:hAnsi="Arial" w:cs="Arial"/>
                <w:sz w:val="18"/>
                <w:szCs w:val="18"/>
              </w:rPr>
              <w:t>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 медицинское заключение о наличии тяжелой формы хронического заболевания у члена семьи, при которой совместное проживание с ним в одной квартире невозможно, согласно</w:t>
            </w:r>
            <w:proofErr w:type="gramEnd"/>
            <w:r>
              <w:rPr>
                <w:rFonts w:ascii="Arial" w:hAnsi="Arial" w:cs="Arial"/>
                <w:sz w:val="18"/>
                <w:szCs w:val="18"/>
              </w:rPr>
              <w:t xml:space="preserve"> перечню заболеваний, установленному Правительством Российской Федерации;</w:t>
            </w:r>
          </w:p>
          <w:p w:rsidR="00305DA7" w:rsidRDefault="00305DA7" w:rsidP="00D07264">
            <w:pPr>
              <w:widowControl/>
              <w:rPr>
                <w:rFonts w:ascii="Arial" w:hAnsi="Arial" w:cs="Arial"/>
                <w:sz w:val="18"/>
                <w:szCs w:val="18"/>
              </w:rPr>
            </w:pPr>
            <w:proofErr w:type="gramStart"/>
            <w:r>
              <w:rPr>
                <w:rFonts w:ascii="Arial" w:hAnsi="Arial" w:cs="Arial"/>
                <w:sz w:val="18"/>
                <w:szCs w:val="18"/>
              </w:rPr>
              <w:t>- при предоставлении жилого помещения гражданам, страдающим тяжелыми формами хронических заболеваний, указанных в предусмотренном Правительством Российской Федерации перечне заболеваний, - медицинское заключение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roofErr w:type="gramEnd"/>
          </w:p>
          <w:p w:rsidR="00305DA7" w:rsidRDefault="00305DA7" w:rsidP="00D07264">
            <w:pPr>
              <w:widowControl/>
              <w:rPr>
                <w:rFonts w:ascii="Arial" w:hAnsi="Arial" w:cs="Arial"/>
                <w:sz w:val="18"/>
                <w:szCs w:val="18"/>
              </w:rPr>
            </w:pPr>
            <w:r>
              <w:rPr>
                <w:rFonts w:ascii="Arial" w:hAnsi="Arial" w:cs="Arial"/>
                <w:sz w:val="18"/>
                <w:szCs w:val="18"/>
              </w:rPr>
              <w:t>- при предоставлении жилого помещения инвалидам и семьям, имеющим детей-инвалидов, - медицинское заключение, подтверждающее инвалидность или иной документ подтверждающий право на получение социальной поддержки;</w:t>
            </w:r>
          </w:p>
          <w:p w:rsidR="00305DA7" w:rsidRDefault="00305DA7" w:rsidP="00D07264">
            <w:pPr>
              <w:widowControl/>
              <w:rPr>
                <w:rFonts w:ascii="Arial" w:hAnsi="Arial" w:cs="Arial"/>
                <w:sz w:val="18"/>
                <w:szCs w:val="18"/>
              </w:rPr>
            </w:pPr>
            <w:r>
              <w:rPr>
                <w:rFonts w:ascii="Arial" w:hAnsi="Arial" w:cs="Arial"/>
                <w:sz w:val="18"/>
                <w:szCs w:val="18"/>
              </w:rPr>
              <w:t>- иные документы, в зависимости от категории граждан, подтверждающие право гражданина на получение социальной поддержки.</w:t>
            </w:r>
          </w:p>
          <w:p w:rsidR="00305DA7" w:rsidRDefault="00305DA7" w:rsidP="00D07264">
            <w:pPr>
              <w:widowControl/>
              <w:ind w:firstLine="540"/>
              <w:rPr>
                <w:rFonts w:ascii="Arial" w:hAnsi="Arial" w:cs="Arial"/>
                <w:sz w:val="18"/>
                <w:szCs w:val="18"/>
              </w:rPr>
            </w:pPr>
            <w:proofErr w:type="gramStart"/>
            <w:r>
              <w:rPr>
                <w:rFonts w:ascii="Arial" w:hAnsi="Arial" w:cs="Arial"/>
                <w:sz w:val="18"/>
                <w:szCs w:val="18"/>
              </w:rPr>
              <w:t xml:space="preserve">В случае если граждане,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дополнительно представляет следующие документы, необходимые для определения размера дохода, </w:t>
            </w:r>
            <w:r>
              <w:rPr>
                <w:rFonts w:ascii="Arial" w:hAnsi="Arial" w:cs="Arial"/>
                <w:sz w:val="18"/>
                <w:szCs w:val="18"/>
              </w:rPr>
              <w:lastRenderedPageBreak/>
              <w:t>приходящегося на каждого члена семьи:</w:t>
            </w:r>
            <w:proofErr w:type="gramEnd"/>
          </w:p>
          <w:p w:rsidR="00305DA7" w:rsidRDefault="00305DA7" w:rsidP="00D07264">
            <w:pPr>
              <w:widowControl/>
              <w:rPr>
                <w:rFonts w:ascii="Arial" w:hAnsi="Arial" w:cs="Arial"/>
                <w:sz w:val="18"/>
                <w:szCs w:val="18"/>
              </w:rPr>
            </w:pPr>
            <w:proofErr w:type="gramStart"/>
            <w:r>
              <w:rPr>
                <w:rFonts w:ascii="Arial" w:hAnsi="Arial" w:cs="Arial"/>
                <w:sz w:val="18"/>
                <w:szCs w:val="18"/>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9" w:history="1">
              <w:r>
                <w:rPr>
                  <w:rFonts w:ascii="Arial" w:hAnsi="Arial" w:cs="Arial"/>
                  <w:color w:val="0000FF"/>
                  <w:sz w:val="18"/>
                  <w:szCs w:val="18"/>
                </w:rPr>
                <w:t>Постановлением</w:t>
              </w:r>
            </w:hyperlink>
            <w:r>
              <w:rPr>
                <w:rFonts w:ascii="Arial" w:hAnsi="Arial" w:cs="Arial"/>
                <w:sz w:val="18"/>
                <w:szCs w:val="18"/>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w:t>
            </w:r>
            <w:proofErr w:type="gramEnd"/>
            <w:r>
              <w:rPr>
                <w:rFonts w:ascii="Arial" w:hAnsi="Arial" w:cs="Arial"/>
                <w:sz w:val="18"/>
                <w:szCs w:val="18"/>
              </w:rPr>
              <w:t xml:space="preserve"> признания граждан </w:t>
            </w:r>
            <w:proofErr w:type="gramStart"/>
            <w:r>
              <w:rPr>
                <w:rFonts w:ascii="Arial" w:hAnsi="Arial" w:cs="Arial"/>
                <w:sz w:val="18"/>
                <w:szCs w:val="18"/>
              </w:rPr>
              <w:t>малоимущими</w:t>
            </w:r>
            <w:proofErr w:type="gramEnd"/>
            <w:r>
              <w:rPr>
                <w:rFonts w:ascii="Arial" w:hAnsi="Arial" w:cs="Arial"/>
                <w:sz w:val="18"/>
                <w:szCs w:val="18"/>
              </w:rPr>
              <w:t xml:space="preserve">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5DA7" w:rsidRDefault="00305DA7" w:rsidP="00D07264">
            <w:pPr>
              <w:widowControl/>
              <w:rPr>
                <w:rFonts w:ascii="Arial" w:hAnsi="Arial" w:cs="Arial"/>
                <w:sz w:val="18"/>
                <w:szCs w:val="18"/>
              </w:rPr>
            </w:pPr>
            <w:r>
              <w:rPr>
                <w:rFonts w:ascii="Arial" w:hAnsi="Arial" w:cs="Arial"/>
                <w:sz w:val="18"/>
                <w:szCs w:val="18"/>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5DA7" w:rsidRDefault="00305DA7" w:rsidP="00D07264">
            <w:pPr>
              <w:widowControl/>
              <w:rPr>
                <w:rFonts w:ascii="Arial" w:hAnsi="Arial" w:cs="Arial"/>
                <w:sz w:val="18"/>
                <w:szCs w:val="18"/>
              </w:rPr>
            </w:pPr>
            <w:proofErr w:type="gramStart"/>
            <w:r>
              <w:rPr>
                <w:rFonts w:ascii="Arial" w:hAnsi="Arial" w:cs="Arial"/>
                <w:sz w:val="18"/>
                <w:szCs w:val="18"/>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10" w:history="1">
              <w:r>
                <w:rPr>
                  <w:rFonts w:ascii="Arial" w:hAnsi="Arial" w:cs="Arial"/>
                  <w:color w:val="0000FF"/>
                  <w:sz w:val="18"/>
                  <w:szCs w:val="18"/>
                </w:rPr>
                <w:t>Постановлением</w:t>
              </w:r>
            </w:hyperlink>
            <w:r>
              <w:rPr>
                <w:rFonts w:ascii="Arial" w:hAnsi="Arial" w:cs="Arial"/>
                <w:sz w:val="18"/>
                <w:szCs w:val="18"/>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w:t>
            </w:r>
            <w:proofErr w:type="gramEnd"/>
            <w:r>
              <w:rPr>
                <w:rFonts w:ascii="Arial" w:hAnsi="Arial" w:cs="Arial"/>
                <w:sz w:val="18"/>
                <w:szCs w:val="18"/>
              </w:rPr>
              <w:t xml:space="preserve"> граждан </w:t>
            </w:r>
            <w:proofErr w:type="gramStart"/>
            <w:r>
              <w:rPr>
                <w:rFonts w:ascii="Arial" w:hAnsi="Arial" w:cs="Arial"/>
                <w:sz w:val="18"/>
                <w:szCs w:val="18"/>
              </w:rPr>
              <w:t>малоимущими</w:t>
            </w:r>
            <w:proofErr w:type="gramEnd"/>
            <w:r>
              <w:rPr>
                <w:rFonts w:ascii="Arial" w:hAnsi="Arial" w:cs="Arial"/>
                <w:sz w:val="18"/>
                <w:szCs w:val="18"/>
              </w:rPr>
              <w:t xml:space="preserve">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rsidR="00305DA7" w:rsidRDefault="00305DA7" w:rsidP="00D07264">
            <w:pPr>
              <w:widowControl/>
              <w:rPr>
                <w:rFonts w:ascii="Arial" w:hAnsi="Arial" w:cs="Arial"/>
                <w:sz w:val="18"/>
                <w:szCs w:val="18"/>
              </w:rPr>
            </w:pPr>
            <w:r>
              <w:rPr>
                <w:rFonts w:ascii="Arial" w:hAnsi="Arial" w:cs="Arial"/>
                <w:sz w:val="18"/>
                <w:szCs w:val="18"/>
              </w:rPr>
              <w:t>-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rsidR="00305DA7" w:rsidRDefault="00305DA7" w:rsidP="00D07264">
            <w:pPr>
              <w:widowControl/>
              <w:rPr>
                <w:rFonts w:ascii="Arial" w:hAnsi="Arial" w:cs="Arial"/>
                <w:sz w:val="18"/>
                <w:szCs w:val="18"/>
              </w:rPr>
            </w:pPr>
            <w:r>
              <w:rPr>
                <w:rFonts w:ascii="Arial" w:hAnsi="Arial" w:cs="Arial"/>
                <w:sz w:val="18"/>
                <w:szCs w:val="18"/>
              </w:rPr>
              <w:t>- данные об определении стоимости транспортных средств, в соответствии с законодательством об оценочной деятельности;</w:t>
            </w:r>
          </w:p>
          <w:p w:rsidR="00305DA7" w:rsidRDefault="00305DA7" w:rsidP="00D07264">
            <w:pPr>
              <w:widowControl/>
              <w:rPr>
                <w:rFonts w:ascii="Arial" w:hAnsi="Arial" w:cs="Arial"/>
                <w:sz w:val="18"/>
                <w:szCs w:val="18"/>
              </w:rPr>
            </w:pPr>
            <w:r>
              <w:rPr>
                <w:rFonts w:ascii="Arial" w:hAnsi="Arial" w:cs="Arial"/>
                <w:sz w:val="18"/>
                <w:szCs w:val="18"/>
              </w:rPr>
              <w:t>- выписки (копии документов) банков и иных кредитных организаций о размере денежных средств, находящихся на счетах, во вкладах в банках и иных кредитных организациях.</w:t>
            </w:r>
          </w:p>
          <w:p w:rsidR="00305DA7" w:rsidRDefault="00305DA7" w:rsidP="00D07264">
            <w:pPr>
              <w:widowControl/>
              <w:ind w:firstLine="540"/>
              <w:rPr>
                <w:rFonts w:ascii="Arial" w:hAnsi="Arial" w:cs="Arial"/>
                <w:sz w:val="18"/>
                <w:szCs w:val="18"/>
              </w:rPr>
            </w:pPr>
            <w:proofErr w:type="gramStart"/>
            <w:r>
              <w:rPr>
                <w:rFonts w:ascii="Arial" w:hAnsi="Arial" w:cs="Arial"/>
                <w:sz w:val="18"/>
                <w:szCs w:val="1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w:t>
            </w:r>
            <w:proofErr w:type="gramEnd"/>
            <w:r>
              <w:rPr>
                <w:rFonts w:ascii="Arial" w:hAnsi="Arial" w:cs="Arial"/>
                <w:sz w:val="18"/>
                <w:szCs w:val="18"/>
              </w:rPr>
              <w:t>,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05DA7" w:rsidRPr="00060EE0" w:rsidRDefault="00305DA7" w:rsidP="00F3585E">
            <w:pPr>
              <w:widowControl/>
              <w:rPr>
                <w:rStyle w:val="FontStyle23"/>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tcPr>
          <w:p w:rsidR="00305DA7" w:rsidRPr="00B15519" w:rsidRDefault="00305DA7" w:rsidP="00B15519">
            <w:pPr>
              <w:widowControl/>
              <w:rPr>
                <w:rFonts w:ascii="Arial" w:hAnsi="Arial" w:cs="Arial"/>
                <w:sz w:val="18"/>
                <w:szCs w:val="18"/>
              </w:rPr>
            </w:pPr>
            <w:r>
              <w:rPr>
                <w:rFonts w:ascii="Arial" w:hAnsi="Arial" w:cs="Arial"/>
                <w:sz w:val="18"/>
                <w:szCs w:val="18"/>
              </w:rPr>
              <w:lastRenderedPageBreak/>
              <w:t>1) документы</w:t>
            </w:r>
            <w:r w:rsidRPr="00B15519">
              <w:rPr>
                <w:rFonts w:ascii="Arial" w:hAnsi="Arial" w:cs="Arial"/>
                <w:sz w:val="18"/>
                <w:szCs w:val="18"/>
              </w:rPr>
              <w:t xml:space="preserve">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305DA7" w:rsidRPr="00B15519" w:rsidRDefault="00305DA7" w:rsidP="00B15519">
            <w:pPr>
              <w:widowControl/>
              <w:rPr>
                <w:rFonts w:ascii="Arial" w:hAnsi="Arial" w:cs="Arial"/>
                <w:sz w:val="18"/>
                <w:szCs w:val="18"/>
              </w:rPr>
            </w:pPr>
            <w:r w:rsidRPr="00B15519">
              <w:rPr>
                <w:rFonts w:ascii="Arial" w:hAnsi="Arial" w:cs="Arial"/>
                <w:sz w:val="18"/>
                <w:szCs w:val="18"/>
              </w:rPr>
              <w:t>2) тексты документов должны быть написаны разборчиво, фамилии, имена и отчества физических лиц, адреса должны быть написаны полностью;</w:t>
            </w:r>
          </w:p>
          <w:p w:rsidR="00305DA7" w:rsidRPr="00B15519" w:rsidRDefault="00305DA7" w:rsidP="00B15519">
            <w:pPr>
              <w:widowControl/>
              <w:rPr>
                <w:rFonts w:ascii="Arial" w:hAnsi="Arial" w:cs="Arial"/>
                <w:sz w:val="18"/>
                <w:szCs w:val="18"/>
              </w:rPr>
            </w:pPr>
            <w:r w:rsidRPr="00B15519">
              <w:rPr>
                <w:rFonts w:ascii="Arial" w:hAnsi="Arial" w:cs="Arial"/>
                <w:sz w:val="18"/>
                <w:szCs w:val="18"/>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305DA7" w:rsidRPr="00B15519" w:rsidRDefault="00305DA7" w:rsidP="00B15519">
            <w:pPr>
              <w:widowControl/>
              <w:rPr>
                <w:rFonts w:ascii="Arial" w:hAnsi="Arial" w:cs="Arial"/>
                <w:sz w:val="18"/>
                <w:szCs w:val="18"/>
              </w:rPr>
            </w:pPr>
            <w:r w:rsidRPr="00B15519">
              <w:rPr>
                <w:rFonts w:ascii="Arial" w:hAnsi="Arial" w:cs="Arial"/>
                <w:sz w:val="18"/>
                <w:szCs w:val="18"/>
              </w:rPr>
              <w:t>4) все документы представляются в виде копий с одновременным представлением оригинала или в виде копий, заверенных в установленном действующим законодательством порядке. При предоставлении документов в виде копий с одновременным представлением оригинала копии документов после проверки их соответствия оригиналу заверяются лицом, принимающим документы. Оригиналы возвращаются лицу, их представившему.</w:t>
            </w:r>
          </w:p>
          <w:p w:rsidR="00305DA7" w:rsidRPr="00060EE0" w:rsidRDefault="00305DA7" w:rsidP="005A6ACB">
            <w:pPr>
              <w:rPr>
                <w:rStyle w:val="FontStyle23"/>
                <w:rFonts w:ascii="Arial" w:hAnsi="Arial" w:cs="Arial"/>
                <w:sz w:val="18"/>
                <w:szCs w:val="18"/>
              </w:rPr>
            </w:pPr>
          </w:p>
        </w:tc>
        <w:tc>
          <w:tcPr>
            <w:tcW w:w="162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proofErr w:type="gramStart"/>
            <w:r>
              <w:rPr>
                <w:rStyle w:val="FontStyle23"/>
                <w:rFonts w:ascii="Arial" w:hAnsi="Arial" w:cs="Arial"/>
                <w:sz w:val="18"/>
                <w:szCs w:val="18"/>
              </w:rPr>
              <w:t>н</w:t>
            </w:r>
            <w:proofErr w:type="gramEnd"/>
            <w:r>
              <w:rPr>
                <w:rStyle w:val="FontStyle23"/>
                <w:rFonts w:ascii="Arial" w:hAnsi="Arial" w:cs="Arial"/>
                <w:sz w:val="18"/>
                <w:szCs w:val="18"/>
              </w:rPr>
              <w:t>е</w:t>
            </w:r>
            <w:r w:rsidRPr="00E81A38">
              <w:rPr>
                <w:rStyle w:val="FontStyle23"/>
                <w:rFonts w:ascii="Arial" w:hAnsi="Arial" w:cs="Arial"/>
                <w:sz w:val="18"/>
                <w:szCs w:val="18"/>
              </w:rPr>
              <w:t>возможно</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Pr>
                <w:rStyle w:val="FontStyle23"/>
                <w:rFonts w:ascii="Arial" w:hAnsi="Arial" w:cs="Arial"/>
                <w:sz w:val="18"/>
                <w:szCs w:val="18"/>
              </w:rPr>
              <w:t>-</w:t>
            </w:r>
          </w:p>
        </w:tc>
        <w:tc>
          <w:tcPr>
            <w:tcW w:w="1800" w:type="dxa"/>
            <w:tcBorders>
              <w:top w:val="single" w:sz="6" w:space="0" w:color="auto"/>
              <w:left w:val="single" w:sz="6" w:space="0" w:color="auto"/>
              <w:bottom w:val="single" w:sz="6" w:space="0" w:color="auto"/>
              <w:right w:val="single" w:sz="6" w:space="0" w:color="auto"/>
            </w:tcBorders>
          </w:tcPr>
          <w:p w:rsidR="00305DA7" w:rsidRPr="00060EE0" w:rsidRDefault="00305DA7" w:rsidP="006A4894">
            <w:pPr>
              <w:widowControl/>
              <w:ind w:firstLine="540"/>
              <w:jc w:val="both"/>
              <w:rPr>
                <w:rStyle w:val="FontStyle23"/>
                <w:rFonts w:ascii="Arial" w:hAnsi="Arial" w:cs="Arial"/>
                <w:sz w:val="18"/>
                <w:szCs w:val="18"/>
              </w:rPr>
            </w:pPr>
            <w:r>
              <w:t>-</w:t>
            </w:r>
          </w:p>
        </w:tc>
        <w:tc>
          <w:tcPr>
            <w:tcW w:w="2160" w:type="dxa"/>
            <w:tcBorders>
              <w:top w:val="single" w:sz="6" w:space="0" w:color="auto"/>
              <w:left w:val="single" w:sz="6" w:space="0" w:color="auto"/>
              <w:bottom w:val="single" w:sz="6" w:space="0" w:color="auto"/>
              <w:right w:val="single" w:sz="6" w:space="0" w:color="auto"/>
            </w:tcBorders>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r>
    </w:tbl>
    <w:p w:rsidR="00305DA7" w:rsidRDefault="00305DA7" w:rsidP="004D6E54">
      <w:pPr>
        <w:pStyle w:val="Style2"/>
        <w:widowControl/>
        <w:spacing w:line="240" w:lineRule="auto"/>
        <w:jc w:val="both"/>
        <w:rPr>
          <w:rStyle w:val="FontStyle20"/>
          <w:rFonts w:ascii="Arial" w:hAnsi="Arial" w:cs="Arial"/>
        </w:rPr>
      </w:pPr>
    </w:p>
    <w:p w:rsidR="00305DA7" w:rsidRDefault="00305DA7" w:rsidP="004D6E54">
      <w:pPr>
        <w:pStyle w:val="Style2"/>
        <w:widowControl/>
        <w:spacing w:line="240" w:lineRule="auto"/>
        <w:jc w:val="both"/>
        <w:rPr>
          <w:rStyle w:val="FontStyle20"/>
          <w:rFonts w:ascii="Arial" w:hAnsi="Arial" w:cs="Arial"/>
        </w:rPr>
      </w:pPr>
    </w:p>
    <w:p w:rsidR="00305DA7" w:rsidRDefault="00305DA7" w:rsidP="004D6E54">
      <w:pPr>
        <w:pStyle w:val="Style2"/>
        <w:widowControl/>
        <w:spacing w:line="240" w:lineRule="auto"/>
        <w:jc w:val="both"/>
        <w:rPr>
          <w:rStyle w:val="FontStyle20"/>
          <w:rFonts w:ascii="Arial" w:hAnsi="Arial" w:cs="Arial"/>
        </w:rPr>
      </w:pPr>
    </w:p>
    <w:p w:rsidR="00305DA7" w:rsidRDefault="00305DA7" w:rsidP="004D6E54">
      <w:pPr>
        <w:pStyle w:val="Style2"/>
        <w:widowControl/>
        <w:spacing w:line="240" w:lineRule="auto"/>
        <w:jc w:val="both"/>
        <w:rPr>
          <w:rStyle w:val="FontStyle20"/>
          <w:rFonts w:ascii="Arial" w:hAnsi="Arial" w:cs="Arial"/>
        </w:rPr>
      </w:pPr>
    </w:p>
    <w:p w:rsidR="00305DA7" w:rsidRDefault="00305DA7" w:rsidP="004D6E54">
      <w:pPr>
        <w:pStyle w:val="Style2"/>
        <w:widowControl/>
        <w:spacing w:line="240" w:lineRule="auto"/>
        <w:jc w:val="both"/>
        <w:rPr>
          <w:rStyle w:val="FontStyle20"/>
          <w:rFonts w:ascii="Arial" w:hAnsi="Arial" w:cs="Arial"/>
        </w:rPr>
      </w:pPr>
    </w:p>
    <w:p w:rsidR="00305DA7" w:rsidRPr="008E217B" w:rsidRDefault="00305DA7" w:rsidP="004D6E54">
      <w:pPr>
        <w:pStyle w:val="Style8"/>
        <w:widowControl/>
        <w:jc w:val="both"/>
        <w:rPr>
          <w:rStyle w:val="FontStyle21"/>
          <w:rFonts w:ascii="Arial" w:hAnsi="Arial" w:cs="Arial"/>
          <w:lang w:eastAsia="en-US"/>
        </w:rPr>
        <w:sectPr w:rsidR="00305DA7" w:rsidRPr="008E217B" w:rsidSect="00F11556">
          <w:headerReference w:type="default" r:id="rId11"/>
          <w:footerReference w:type="default" r:id="rId12"/>
          <w:pgSz w:w="23810" w:h="16837" w:orient="landscape"/>
          <w:pgMar w:top="992" w:right="567" w:bottom="567" w:left="567" w:header="720" w:footer="720" w:gutter="0"/>
          <w:cols w:space="60"/>
          <w:noEndnote/>
          <w:docGrid w:linePitch="326"/>
        </w:sectPr>
      </w:pPr>
    </w:p>
    <w:p w:rsidR="00305DA7" w:rsidRPr="00A01E32" w:rsidRDefault="00305DA7"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lastRenderedPageBreak/>
        <w:t>Раздел 4. «</w:t>
      </w:r>
      <w:r w:rsidRPr="00A01E32">
        <w:rPr>
          <w:rStyle w:val="FontStyle20"/>
          <w:rFonts w:ascii="Arial" w:hAnsi="Arial" w:cs="Arial"/>
          <w:sz w:val="24"/>
          <w:szCs w:val="24"/>
        </w:rPr>
        <w:t xml:space="preserve">Документы, предоставляемые заявителем для получения </w:t>
      </w:r>
      <w:r w:rsidRPr="00A01E32">
        <w:rPr>
          <w:rStyle w:val="FontStyle23"/>
          <w:rFonts w:ascii="Arial" w:hAnsi="Arial" w:cs="Arial"/>
          <w:sz w:val="24"/>
          <w:szCs w:val="24"/>
        </w:rPr>
        <w:t>«</w:t>
      </w:r>
      <w:proofErr w:type="spellStart"/>
      <w:r w:rsidRPr="00A01E32">
        <w:rPr>
          <w:rStyle w:val="FontStyle23"/>
          <w:rFonts w:ascii="Arial" w:hAnsi="Arial" w:cs="Arial"/>
          <w:sz w:val="24"/>
          <w:szCs w:val="24"/>
        </w:rPr>
        <w:t>подуслуги</w:t>
      </w:r>
      <w:proofErr w:type="spellEnd"/>
      <w:r w:rsidRPr="00A01E32">
        <w:rPr>
          <w:rStyle w:val="FontStyle23"/>
          <w:rFonts w:ascii="Arial" w:hAnsi="Arial" w:cs="Arial"/>
          <w:sz w:val="24"/>
          <w:szCs w:val="24"/>
        </w:rPr>
        <w:t>»</w:t>
      </w:r>
    </w:p>
    <w:p w:rsidR="00305DA7"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570"/>
        <w:gridCol w:w="1666"/>
        <w:gridCol w:w="3064"/>
        <w:gridCol w:w="2767"/>
        <w:gridCol w:w="7413"/>
        <w:gridCol w:w="2880"/>
        <w:gridCol w:w="1980"/>
        <w:gridCol w:w="1980"/>
      </w:tblGrid>
      <w:tr w:rsidR="00305DA7" w:rsidRPr="00CB62E6" w:rsidTr="00F11556">
        <w:trPr>
          <w:trHeight w:val="914"/>
        </w:trPr>
        <w:tc>
          <w:tcPr>
            <w:tcW w:w="57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 xml:space="preserve">№ </w:t>
            </w:r>
            <w:proofErr w:type="spellStart"/>
            <w:proofErr w:type="gramStart"/>
            <w:r w:rsidRPr="00060EE0">
              <w:rPr>
                <w:rStyle w:val="FontStyle23"/>
                <w:rFonts w:ascii="Arial" w:hAnsi="Arial" w:cs="Arial"/>
                <w:sz w:val="18"/>
                <w:szCs w:val="18"/>
              </w:rPr>
              <w:t>п</w:t>
            </w:r>
            <w:proofErr w:type="spellEnd"/>
            <w:proofErr w:type="gramEnd"/>
            <w:r w:rsidRPr="00060EE0">
              <w:rPr>
                <w:rStyle w:val="FontStyle23"/>
                <w:rFonts w:ascii="Arial" w:hAnsi="Arial" w:cs="Arial"/>
                <w:sz w:val="18"/>
                <w:szCs w:val="18"/>
              </w:rPr>
              <w:t>/</w:t>
            </w:r>
            <w:proofErr w:type="spellStart"/>
            <w:r w:rsidRPr="00060EE0">
              <w:rPr>
                <w:rStyle w:val="FontStyle23"/>
                <w:rFonts w:ascii="Arial" w:hAnsi="Arial" w:cs="Arial"/>
                <w:sz w:val="18"/>
                <w:szCs w:val="18"/>
              </w:rPr>
              <w:t>п</w:t>
            </w:r>
            <w:proofErr w:type="spellEnd"/>
          </w:p>
        </w:tc>
        <w:tc>
          <w:tcPr>
            <w:tcW w:w="1666"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Категория документа</w:t>
            </w:r>
          </w:p>
        </w:tc>
        <w:tc>
          <w:tcPr>
            <w:tcW w:w="3064"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Наименования документов, которые предоставляет заявитель для получения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767"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Количество необходимых экземпляров документа с указанием подлинник/копия</w:t>
            </w:r>
          </w:p>
        </w:tc>
        <w:tc>
          <w:tcPr>
            <w:tcW w:w="7413"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Условие предоставления документа</w:t>
            </w:r>
          </w:p>
        </w:tc>
        <w:tc>
          <w:tcPr>
            <w:tcW w:w="288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w:t>
            </w:r>
          </w:p>
        </w:tc>
        <w:tc>
          <w:tcPr>
            <w:tcW w:w="198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Форма (шаблон) документа</w:t>
            </w:r>
          </w:p>
        </w:tc>
        <w:tc>
          <w:tcPr>
            <w:tcW w:w="1980"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Образец документа/заполнения документа</w:t>
            </w:r>
          </w:p>
        </w:tc>
      </w:tr>
      <w:tr w:rsidR="00305DA7" w:rsidRPr="00CB62E6" w:rsidTr="00F11556">
        <w:trPr>
          <w:trHeight w:val="212"/>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1666"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2</w:t>
            </w:r>
          </w:p>
        </w:tc>
        <w:tc>
          <w:tcPr>
            <w:tcW w:w="3064"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3</w:t>
            </w: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4</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5</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б</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7</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8</w:t>
            </w:r>
          </w:p>
        </w:tc>
      </w:tr>
      <w:tr w:rsidR="00305DA7" w:rsidRPr="00CB62E6" w:rsidTr="00F11556">
        <w:trPr>
          <w:trHeight w:val="234"/>
        </w:trPr>
        <w:tc>
          <w:tcPr>
            <w:tcW w:w="22320" w:type="dxa"/>
            <w:gridSpan w:val="8"/>
            <w:tcBorders>
              <w:top w:val="single" w:sz="6" w:space="0" w:color="auto"/>
              <w:left w:val="single" w:sz="6" w:space="0" w:color="auto"/>
              <w:bottom w:val="single" w:sz="6" w:space="0" w:color="auto"/>
              <w:right w:val="single" w:sz="6" w:space="0" w:color="auto"/>
            </w:tcBorders>
          </w:tcPr>
          <w:p w:rsidR="00305DA7" w:rsidRPr="00AF35BB" w:rsidRDefault="00305DA7" w:rsidP="00AF35BB">
            <w:pPr>
              <w:widowControl/>
              <w:jc w:val="center"/>
              <w:rPr>
                <w:rFonts w:ascii="Arial" w:hAnsi="Arial" w:cs="Arial"/>
                <w:sz w:val="18"/>
                <w:szCs w:val="18"/>
              </w:rPr>
            </w:pPr>
            <w:r w:rsidRPr="00AF35BB">
              <w:rPr>
                <w:rFonts w:ascii="Arial" w:hAnsi="Arial" w:cs="Arial"/>
                <w:sz w:val="18"/>
                <w:szCs w:val="18"/>
              </w:rPr>
              <w:t>Предоставление жилых помещений по договору социального найма</w:t>
            </w:r>
          </w:p>
          <w:p w:rsidR="00305DA7" w:rsidRPr="00060EE0" w:rsidRDefault="00305DA7" w:rsidP="004D6E54">
            <w:pPr>
              <w:pStyle w:val="Style13"/>
              <w:widowControl/>
              <w:spacing w:line="240" w:lineRule="auto"/>
              <w:jc w:val="center"/>
              <w:rPr>
                <w:rStyle w:val="FontStyle23"/>
                <w:rFonts w:ascii="Arial" w:hAnsi="Arial" w:cs="Arial"/>
                <w:sz w:val="18"/>
                <w:szCs w:val="18"/>
              </w:rPr>
            </w:pPr>
          </w:p>
        </w:tc>
      </w:tr>
      <w:tr w:rsidR="00305DA7" w:rsidRPr="00CB62E6" w:rsidTr="00F11556">
        <w:trPr>
          <w:trHeight w:val="628"/>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w:t>
            </w:r>
          </w:p>
        </w:tc>
        <w:tc>
          <w:tcPr>
            <w:tcW w:w="1666" w:type="dxa"/>
            <w:tcBorders>
              <w:top w:val="single" w:sz="6" w:space="0" w:color="auto"/>
              <w:left w:val="single" w:sz="6" w:space="0" w:color="auto"/>
              <w:bottom w:val="single" w:sz="6" w:space="0" w:color="auto"/>
              <w:right w:val="single" w:sz="6" w:space="0" w:color="auto"/>
            </w:tcBorders>
          </w:tcPr>
          <w:p w:rsidR="00305DA7" w:rsidRPr="00060EE0" w:rsidRDefault="00305DA7" w:rsidP="00B11356">
            <w:pPr>
              <w:widowControl/>
              <w:jc w:val="both"/>
              <w:rPr>
                <w:rFonts w:ascii="Arial" w:hAnsi="Arial" w:cs="Arial"/>
                <w:sz w:val="18"/>
                <w:szCs w:val="18"/>
              </w:rPr>
            </w:pPr>
            <w:r>
              <w:rPr>
                <w:rFonts w:ascii="Arial" w:hAnsi="Arial" w:cs="Arial"/>
                <w:sz w:val="18"/>
                <w:szCs w:val="18"/>
              </w:rPr>
              <w:t>Заявление</w:t>
            </w:r>
          </w:p>
        </w:tc>
        <w:bookmarkStart w:id="2" w:name="Par0"/>
        <w:bookmarkEnd w:id="2"/>
        <w:tc>
          <w:tcPr>
            <w:tcW w:w="3064" w:type="dxa"/>
            <w:tcBorders>
              <w:top w:val="single" w:sz="6" w:space="0" w:color="auto"/>
              <w:left w:val="single" w:sz="6" w:space="0" w:color="auto"/>
              <w:bottom w:val="single" w:sz="6" w:space="0" w:color="auto"/>
              <w:right w:val="single" w:sz="6" w:space="0" w:color="auto"/>
            </w:tcBorders>
          </w:tcPr>
          <w:p w:rsidR="00305DA7" w:rsidRPr="00060EE0" w:rsidRDefault="00C4454A" w:rsidP="009972CC">
            <w:pPr>
              <w:widowControl/>
              <w:jc w:val="both"/>
              <w:rPr>
                <w:rFonts w:ascii="Arial" w:hAnsi="Arial" w:cs="Arial"/>
                <w:sz w:val="18"/>
                <w:szCs w:val="18"/>
              </w:rPr>
            </w:pPr>
            <w:r w:rsidRPr="009972CC">
              <w:rPr>
                <w:rFonts w:ascii="Arial" w:hAnsi="Arial" w:cs="Arial"/>
                <w:sz w:val="18"/>
                <w:szCs w:val="18"/>
              </w:rPr>
              <w:fldChar w:fldCharType="begin"/>
            </w:r>
            <w:r w:rsidR="00305DA7" w:rsidRPr="009972CC">
              <w:rPr>
                <w:rFonts w:ascii="Arial" w:hAnsi="Arial" w:cs="Arial"/>
                <w:sz w:val="18"/>
                <w:szCs w:val="18"/>
              </w:rPr>
              <w:instrText xml:space="preserve">HYPERLINK consultantplus://offline/ref=99595942A1F78D810CE87FF1B48647BDED8B4069FD4C05F62BED89896C065029A2E5869FC52E1F89CB74A8747DE </w:instrText>
            </w:r>
            <w:r w:rsidRPr="009972CC">
              <w:rPr>
                <w:rFonts w:ascii="Arial" w:hAnsi="Arial" w:cs="Arial"/>
                <w:sz w:val="18"/>
                <w:szCs w:val="18"/>
              </w:rPr>
              <w:fldChar w:fldCharType="separate"/>
            </w:r>
            <w:r w:rsidR="00305DA7" w:rsidRPr="009972CC">
              <w:rPr>
                <w:rStyle w:val="a9"/>
                <w:rFonts w:ascii="Arial" w:hAnsi="Arial" w:cs="Arial"/>
                <w:sz w:val="18"/>
                <w:szCs w:val="18"/>
              </w:rPr>
              <w:t>заявление</w:t>
            </w:r>
            <w:r w:rsidRPr="009972CC">
              <w:rPr>
                <w:rFonts w:ascii="Arial" w:hAnsi="Arial" w:cs="Arial"/>
                <w:sz w:val="18"/>
                <w:szCs w:val="18"/>
              </w:rPr>
              <w:fldChar w:fldCharType="end"/>
            </w:r>
            <w:r w:rsidR="00305DA7" w:rsidRPr="009972CC">
              <w:rPr>
                <w:rFonts w:ascii="Arial" w:hAnsi="Arial" w:cs="Arial"/>
                <w:sz w:val="18"/>
                <w:szCs w:val="18"/>
              </w:rPr>
              <w:t xml:space="preserve"> о предоставлении жилого помещения по договору социального найма</w:t>
            </w:r>
          </w:p>
        </w:tc>
        <w:tc>
          <w:tcPr>
            <w:tcW w:w="2767" w:type="dxa"/>
            <w:tcBorders>
              <w:top w:val="single" w:sz="6" w:space="0" w:color="auto"/>
              <w:left w:val="single" w:sz="6" w:space="0" w:color="auto"/>
              <w:bottom w:val="single" w:sz="6" w:space="0" w:color="auto"/>
              <w:right w:val="single" w:sz="6" w:space="0" w:color="auto"/>
            </w:tcBorders>
          </w:tcPr>
          <w:p w:rsidR="00305DA7"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p>
          <w:p w:rsidR="00305DA7" w:rsidRPr="006A4894" w:rsidRDefault="00305DA7" w:rsidP="004D6E54">
            <w:pPr>
              <w:pStyle w:val="Style1"/>
              <w:widowControl/>
              <w:rPr>
                <w:rFonts w:ascii="Arial" w:hAnsi="Arial" w:cs="Arial"/>
                <w:sz w:val="18"/>
                <w:szCs w:val="18"/>
              </w:rPr>
            </w:pP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9972CC">
              <w:rPr>
                <w:rFonts w:ascii="Arial" w:hAnsi="Arial" w:cs="Arial"/>
                <w:sz w:val="18"/>
                <w:szCs w:val="18"/>
              </w:rPr>
              <w:t>по форме</w:t>
            </w:r>
            <w:r>
              <w:rPr>
                <w:rFonts w:ascii="Arial" w:hAnsi="Arial" w:cs="Arial"/>
                <w:sz w:val="18"/>
                <w:szCs w:val="18"/>
              </w:rPr>
              <w:t>, указанной в Приложении 1 Административного регламента</w:t>
            </w:r>
          </w:p>
        </w:tc>
        <w:tc>
          <w:tcPr>
            <w:tcW w:w="1980" w:type="dxa"/>
            <w:tcBorders>
              <w:top w:val="single" w:sz="6" w:space="0" w:color="auto"/>
              <w:left w:val="single" w:sz="6" w:space="0" w:color="auto"/>
              <w:bottom w:val="single" w:sz="6" w:space="0" w:color="auto"/>
              <w:right w:val="single" w:sz="6" w:space="0" w:color="auto"/>
            </w:tcBorders>
          </w:tcPr>
          <w:p w:rsidR="00305DA7" w:rsidRPr="00A41C43" w:rsidRDefault="00305DA7" w:rsidP="00BF73B3">
            <w:pPr>
              <w:pStyle w:val="Style1"/>
              <w:widowControl/>
              <w:jc w:val="center"/>
              <w:rPr>
                <w:rFonts w:ascii="Arial" w:hAnsi="Arial" w:cs="Arial"/>
                <w:sz w:val="18"/>
                <w:szCs w:val="18"/>
              </w:rPr>
            </w:pPr>
            <w:r w:rsidRPr="00060EE0">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c>
          <w:tcPr>
            <w:tcW w:w="1980" w:type="dxa"/>
            <w:tcBorders>
              <w:top w:val="single" w:sz="6" w:space="0" w:color="auto"/>
              <w:left w:val="single" w:sz="6" w:space="0" w:color="auto"/>
              <w:bottom w:val="single" w:sz="6" w:space="0" w:color="auto"/>
              <w:right w:val="single" w:sz="6" w:space="0" w:color="auto"/>
            </w:tcBorders>
          </w:tcPr>
          <w:p w:rsidR="00305DA7" w:rsidRPr="00227289" w:rsidRDefault="00305DA7" w:rsidP="00BF73B3">
            <w:pPr>
              <w:pStyle w:val="Style1"/>
              <w:widowControl/>
              <w:jc w:val="center"/>
              <w:rPr>
                <w:rFonts w:ascii="Arial" w:hAnsi="Arial" w:cs="Arial"/>
                <w:sz w:val="18"/>
                <w:szCs w:val="18"/>
              </w:rPr>
            </w:pPr>
            <w:r>
              <w:rPr>
                <w:rFonts w:ascii="Arial" w:hAnsi="Arial" w:cs="Arial"/>
                <w:sz w:val="18"/>
                <w:szCs w:val="18"/>
              </w:rPr>
              <w:t>согласно Приложению 2 к данной технологической схеме</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2</w:t>
            </w:r>
          </w:p>
        </w:tc>
        <w:tc>
          <w:tcPr>
            <w:tcW w:w="1666" w:type="dxa"/>
            <w:vMerge w:val="restart"/>
            <w:tcBorders>
              <w:top w:val="single" w:sz="6" w:space="0" w:color="auto"/>
              <w:left w:val="single" w:sz="6" w:space="0" w:color="auto"/>
              <w:right w:val="single" w:sz="6" w:space="0" w:color="auto"/>
            </w:tcBorders>
          </w:tcPr>
          <w:p w:rsidR="00305DA7" w:rsidRPr="00060EE0" w:rsidRDefault="00305DA7" w:rsidP="00B11356">
            <w:pPr>
              <w:widowControl/>
              <w:jc w:val="both"/>
              <w:rPr>
                <w:rFonts w:ascii="Arial" w:hAnsi="Arial" w:cs="Arial"/>
                <w:sz w:val="18"/>
                <w:szCs w:val="18"/>
              </w:rPr>
            </w:pPr>
            <w:r w:rsidRPr="00060EE0">
              <w:rPr>
                <w:rFonts w:ascii="Arial" w:hAnsi="Arial" w:cs="Arial"/>
                <w:sz w:val="18"/>
                <w:szCs w:val="18"/>
              </w:rPr>
              <w:t>Документ, удостоверяющий личность</w:t>
            </w:r>
            <w:r>
              <w:rPr>
                <w:rFonts w:ascii="Arial" w:hAnsi="Arial" w:cs="Arial"/>
                <w:sz w:val="18"/>
                <w:szCs w:val="18"/>
              </w:rPr>
              <w:t xml:space="preserve"> </w:t>
            </w:r>
          </w:p>
        </w:tc>
        <w:tc>
          <w:tcPr>
            <w:tcW w:w="3064" w:type="dxa"/>
            <w:tcBorders>
              <w:top w:val="single" w:sz="6" w:space="0" w:color="auto"/>
              <w:left w:val="single" w:sz="6" w:space="0" w:color="auto"/>
              <w:bottom w:val="single" w:sz="6" w:space="0" w:color="auto"/>
              <w:right w:val="single" w:sz="6" w:space="0" w:color="auto"/>
            </w:tcBorders>
          </w:tcPr>
          <w:p w:rsidR="00305DA7" w:rsidRPr="00060EE0" w:rsidRDefault="00305DA7" w:rsidP="009972CC">
            <w:pPr>
              <w:widowControl/>
              <w:jc w:val="both"/>
              <w:rPr>
                <w:rFonts w:ascii="Arial" w:hAnsi="Arial" w:cs="Arial"/>
                <w:sz w:val="18"/>
                <w:szCs w:val="18"/>
              </w:rPr>
            </w:pPr>
            <w:r w:rsidRPr="009972CC">
              <w:rPr>
                <w:rFonts w:ascii="Arial" w:hAnsi="Arial" w:cs="Arial"/>
                <w:sz w:val="18"/>
                <w:szCs w:val="18"/>
              </w:rPr>
              <w:t>паспорт гражданина или иной документ, удостоверяющий его личность</w:t>
            </w: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r w:rsidRPr="009972CC">
              <w:rPr>
                <w:rFonts w:ascii="Arial" w:hAnsi="Arial" w:cs="Arial"/>
                <w:sz w:val="18"/>
                <w:szCs w:val="18"/>
              </w:rPr>
              <w:t>,</w:t>
            </w:r>
            <w:r>
              <w:rPr>
                <w:rFonts w:ascii="Arial" w:hAnsi="Arial" w:cs="Arial"/>
                <w:sz w:val="18"/>
                <w:szCs w:val="18"/>
              </w:rPr>
              <w:t>-</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BF73B3">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BF73B3">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bottom w:val="single" w:sz="6" w:space="0" w:color="auto"/>
              <w:right w:val="single" w:sz="6" w:space="0" w:color="auto"/>
            </w:tcBorders>
          </w:tcPr>
          <w:p w:rsidR="00305DA7" w:rsidRPr="00060EE0" w:rsidRDefault="00305DA7" w:rsidP="00B11356">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9972CC" w:rsidRDefault="00305DA7" w:rsidP="009972CC">
            <w:pPr>
              <w:widowControl/>
              <w:jc w:val="both"/>
              <w:rPr>
                <w:rFonts w:ascii="Arial" w:hAnsi="Arial" w:cs="Arial"/>
                <w:sz w:val="18"/>
                <w:szCs w:val="18"/>
              </w:rPr>
            </w:pPr>
            <w:proofErr w:type="spellStart"/>
            <w:r>
              <w:rPr>
                <w:rFonts w:ascii="Arial" w:hAnsi="Arial" w:cs="Arial"/>
                <w:sz w:val="18"/>
                <w:szCs w:val="18"/>
              </w:rPr>
              <w:t>Документ</w:t>
            </w:r>
            <w:proofErr w:type="gramStart"/>
            <w:r>
              <w:rPr>
                <w:rFonts w:ascii="Arial" w:hAnsi="Arial" w:cs="Arial"/>
                <w:sz w:val="18"/>
                <w:szCs w:val="18"/>
              </w:rPr>
              <w:t>,</w:t>
            </w:r>
            <w:r w:rsidRPr="009972CC">
              <w:rPr>
                <w:rFonts w:ascii="Arial" w:hAnsi="Arial" w:cs="Arial"/>
                <w:sz w:val="18"/>
                <w:szCs w:val="18"/>
              </w:rPr>
              <w:t>п</w:t>
            </w:r>
            <w:proofErr w:type="gramEnd"/>
            <w:r w:rsidRPr="009972CC">
              <w:rPr>
                <w:rFonts w:ascii="Arial" w:hAnsi="Arial" w:cs="Arial"/>
                <w:sz w:val="18"/>
                <w:szCs w:val="18"/>
              </w:rPr>
              <w:t>одтверждающий</w:t>
            </w:r>
            <w:proofErr w:type="spellEnd"/>
            <w:r w:rsidRPr="009972CC">
              <w:rPr>
                <w:rFonts w:ascii="Arial" w:hAnsi="Arial" w:cs="Arial"/>
                <w:sz w:val="18"/>
                <w:szCs w:val="18"/>
              </w:rPr>
              <w:t xml:space="preserve"> наличие гражданства РФ (для всех граждан, указанных в заявлении о принятии на учет)</w:t>
            </w: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7413" w:type="dxa"/>
            <w:tcBorders>
              <w:top w:val="single" w:sz="6" w:space="0" w:color="auto"/>
              <w:left w:val="single" w:sz="6" w:space="0" w:color="auto"/>
              <w:bottom w:val="single" w:sz="6" w:space="0" w:color="auto"/>
              <w:right w:val="single" w:sz="6" w:space="0" w:color="auto"/>
            </w:tcBorders>
          </w:tcPr>
          <w:p w:rsidR="00305DA7" w:rsidRPr="009972CC" w:rsidRDefault="00305DA7" w:rsidP="00AB376D">
            <w:pPr>
              <w:widowControl/>
              <w:rPr>
                <w:rFonts w:ascii="Arial" w:hAnsi="Arial" w:cs="Arial"/>
                <w:sz w:val="18"/>
                <w:szCs w:val="18"/>
              </w:rPr>
            </w:pPr>
            <w:r w:rsidRPr="009972CC">
              <w:rPr>
                <w:rFonts w:ascii="Arial" w:hAnsi="Arial" w:cs="Arial"/>
                <w:sz w:val="18"/>
                <w:szCs w:val="18"/>
              </w:rPr>
              <w:t xml:space="preserve">в случае если заявитель указал в заявлении просьбу о признании </w:t>
            </w:r>
            <w:proofErr w:type="gramStart"/>
            <w:r w:rsidRPr="009972CC">
              <w:rPr>
                <w:rFonts w:ascii="Arial" w:hAnsi="Arial" w:cs="Arial"/>
                <w:sz w:val="18"/>
                <w:szCs w:val="18"/>
              </w:rPr>
              <w:t>малоимущими</w:t>
            </w:r>
            <w:proofErr w:type="gramEnd"/>
            <w:r w:rsidRPr="009972CC">
              <w:rPr>
                <w:rFonts w:ascii="Arial" w:hAnsi="Arial" w:cs="Arial"/>
                <w:sz w:val="18"/>
                <w:szCs w:val="18"/>
              </w:rPr>
              <w:t xml:space="preserve">, - </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Pr>
                <w:rFonts w:ascii="Arial" w:hAnsi="Arial" w:cs="Arial"/>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305DA7" w:rsidRPr="006A4894" w:rsidRDefault="00305DA7" w:rsidP="00BF73B3">
            <w:pPr>
              <w:pStyle w:val="Style1"/>
              <w:widowControl/>
              <w:jc w:val="center"/>
              <w:rPr>
                <w:rFonts w:ascii="Arial" w:hAnsi="Arial" w:cs="Arial"/>
                <w:sz w:val="18"/>
                <w:szCs w:val="18"/>
              </w:rPr>
            </w:pPr>
            <w:r>
              <w:rPr>
                <w:rFonts w:ascii="Arial" w:hAnsi="Arial" w:cs="Arial"/>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305DA7" w:rsidRPr="006A4894" w:rsidRDefault="00305DA7" w:rsidP="00BF73B3">
            <w:pPr>
              <w:pStyle w:val="Style1"/>
              <w:widowControl/>
              <w:jc w:val="center"/>
              <w:rPr>
                <w:rFonts w:ascii="Arial" w:hAnsi="Arial" w:cs="Arial"/>
                <w:sz w:val="18"/>
                <w:szCs w:val="18"/>
              </w:rPr>
            </w:pPr>
            <w:r>
              <w:rPr>
                <w:rFonts w:ascii="Arial" w:hAnsi="Arial" w:cs="Arial"/>
                <w:sz w:val="18"/>
                <w:szCs w:val="18"/>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3</w:t>
            </w:r>
          </w:p>
        </w:tc>
        <w:tc>
          <w:tcPr>
            <w:tcW w:w="1666" w:type="dxa"/>
            <w:vMerge w:val="restart"/>
            <w:tcBorders>
              <w:top w:val="single" w:sz="6" w:space="0" w:color="auto"/>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r>
              <w:rPr>
                <w:rFonts w:ascii="Arial" w:hAnsi="Arial" w:cs="Arial"/>
                <w:sz w:val="18"/>
                <w:szCs w:val="18"/>
              </w:rPr>
              <w:t>Правоустанавливающие</w:t>
            </w:r>
            <w:r w:rsidRPr="00060EE0">
              <w:rPr>
                <w:rFonts w:ascii="Arial" w:hAnsi="Arial" w:cs="Arial"/>
                <w:sz w:val="18"/>
                <w:szCs w:val="18"/>
              </w:rPr>
              <w:t xml:space="preserve"> документ</w:t>
            </w:r>
            <w:r>
              <w:rPr>
                <w:rFonts w:ascii="Arial" w:hAnsi="Arial" w:cs="Arial"/>
                <w:sz w:val="18"/>
                <w:szCs w:val="18"/>
              </w:rPr>
              <w:t>ы</w:t>
            </w:r>
          </w:p>
        </w:tc>
        <w:tc>
          <w:tcPr>
            <w:tcW w:w="3064" w:type="dxa"/>
            <w:tcBorders>
              <w:top w:val="single" w:sz="6" w:space="0" w:color="auto"/>
              <w:left w:val="single" w:sz="6" w:space="0" w:color="auto"/>
              <w:bottom w:val="single" w:sz="6" w:space="0" w:color="auto"/>
              <w:right w:val="single" w:sz="6" w:space="0" w:color="auto"/>
            </w:tcBorders>
          </w:tcPr>
          <w:p w:rsidR="00305DA7" w:rsidRPr="003100DA" w:rsidRDefault="00305DA7" w:rsidP="003100DA">
            <w:pPr>
              <w:widowControl/>
              <w:jc w:val="both"/>
              <w:rPr>
                <w:rFonts w:ascii="Arial" w:hAnsi="Arial" w:cs="Arial"/>
                <w:sz w:val="18"/>
                <w:szCs w:val="18"/>
              </w:rPr>
            </w:pPr>
            <w:r w:rsidRPr="009972CC">
              <w:rPr>
                <w:rFonts w:ascii="Arial" w:hAnsi="Arial" w:cs="Arial"/>
                <w:sz w:val="18"/>
                <w:szCs w:val="18"/>
              </w:rPr>
              <w:t xml:space="preserve">документы, подтверждающие состав семьи </w:t>
            </w:r>
            <w:bookmarkStart w:id="3" w:name="Par4"/>
            <w:bookmarkEnd w:id="3"/>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r>
              <w:rPr>
                <w:rFonts w:ascii="Arial" w:hAnsi="Arial" w:cs="Arial"/>
                <w:sz w:val="18"/>
                <w:szCs w:val="18"/>
              </w:rPr>
              <w:t>-</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9972CC">
              <w:rPr>
                <w:rFonts w:ascii="Arial" w:hAnsi="Arial" w:cs="Arial"/>
                <w:sz w:val="18"/>
                <w:szCs w:val="18"/>
              </w:rPr>
              <w:t>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A41C43" w:rsidRDefault="00305DA7" w:rsidP="00A41C43">
            <w:pPr>
              <w:widowControl/>
              <w:rPr>
                <w:rFonts w:ascii="Arial" w:hAnsi="Arial" w:cs="Arial"/>
                <w:sz w:val="18"/>
                <w:szCs w:val="18"/>
              </w:rPr>
            </w:pPr>
            <w:r w:rsidRPr="00A41C43">
              <w:rPr>
                <w:rFonts w:ascii="Arial" w:hAnsi="Arial" w:cs="Arial"/>
                <w:sz w:val="18"/>
                <w:szCs w:val="18"/>
              </w:rPr>
              <w:t xml:space="preserve">документы, подтверждающие право пользования жилым помещением, занимаемым заявителем и членами его семьи </w:t>
            </w: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r w:rsidRPr="00A41C43">
              <w:rPr>
                <w:rFonts w:ascii="Arial" w:hAnsi="Arial" w:cs="Arial"/>
                <w:sz w:val="18"/>
                <w:szCs w:val="18"/>
              </w:rPr>
              <w:t>при наличии жилого помещения</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A41C43">
              <w:rPr>
                <w:rFonts w:ascii="Arial" w:hAnsi="Arial" w:cs="Arial"/>
                <w:sz w:val="18"/>
                <w:szCs w:val="18"/>
              </w:rPr>
              <w:t xml:space="preserve">договор, ордер, решение о предоставлении </w:t>
            </w:r>
            <w:r>
              <w:rPr>
                <w:rFonts w:ascii="Arial" w:hAnsi="Arial" w:cs="Arial"/>
                <w:sz w:val="18"/>
                <w:szCs w:val="18"/>
              </w:rPr>
              <w:t>жилого помещения и т.п.</w:t>
            </w:r>
            <w:r w:rsidRPr="00A41C43">
              <w:rPr>
                <w:rFonts w:ascii="Arial" w:hAnsi="Arial" w:cs="Arial"/>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Pr>
          <w:p w:rsidR="00305DA7" w:rsidRPr="006A4894" w:rsidRDefault="00305DA7" w:rsidP="00854FD1">
            <w:pPr>
              <w:pStyle w:val="Style1"/>
              <w:widowControl/>
              <w:jc w:val="center"/>
              <w:rPr>
                <w:rFonts w:ascii="Arial" w:hAnsi="Arial" w:cs="Arial"/>
                <w:sz w:val="18"/>
                <w:szCs w:val="18"/>
              </w:rPr>
            </w:pPr>
            <w:r w:rsidRPr="006A4894">
              <w:rPr>
                <w:rFonts w:ascii="Arial" w:hAnsi="Arial" w:cs="Arial"/>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305DA7" w:rsidRPr="006A4894" w:rsidRDefault="00305DA7" w:rsidP="00854FD1">
            <w:pPr>
              <w:pStyle w:val="Style1"/>
              <w:widowControl/>
              <w:jc w:val="center"/>
              <w:rPr>
                <w:rFonts w:ascii="Arial" w:hAnsi="Arial" w:cs="Arial"/>
                <w:sz w:val="18"/>
                <w:szCs w:val="18"/>
              </w:rPr>
            </w:pPr>
            <w:r w:rsidRPr="006A4894">
              <w:rPr>
                <w:rFonts w:ascii="Arial" w:hAnsi="Arial" w:cs="Arial"/>
                <w:sz w:val="18"/>
                <w:szCs w:val="18"/>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6A4894" w:rsidRDefault="00305DA7" w:rsidP="00A41C43">
            <w:pPr>
              <w:widowControl/>
              <w:rPr>
                <w:rFonts w:ascii="Arial" w:hAnsi="Arial" w:cs="Arial"/>
                <w:sz w:val="18"/>
                <w:szCs w:val="18"/>
              </w:rPr>
            </w:pPr>
            <w:r w:rsidRPr="006A4894">
              <w:rPr>
                <w:rFonts w:ascii="Arial" w:hAnsi="Arial" w:cs="Arial"/>
                <w:sz w:val="18"/>
                <w:szCs w:val="18"/>
              </w:rPr>
              <w:t>документы с прежнего места жительства</w:t>
            </w:r>
          </w:p>
        </w:tc>
        <w:tc>
          <w:tcPr>
            <w:tcW w:w="2767" w:type="dxa"/>
            <w:tcBorders>
              <w:top w:val="single" w:sz="6" w:space="0" w:color="auto"/>
              <w:left w:val="single" w:sz="6" w:space="0" w:color="auto"/>
              <w:bottom w:val="single" w:sz="6" w:space="0" w:color="auto"/>
              <w:right w:val="single" w:sz="6" w:space="0" w:color="auto"/>
            </w:tcBorders>
          </w:tcPr>
          <w:p w:rsidR="00305DA7" w:rsidRPr="006A4894"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7413" w:type="dxa"/>
            <w:tcBorders>
              <w:top w:val="single" w:sz="6" w:space="0" w:color="auto"/>
              <w:left w:val="single" w:sz="6" w:space="0" w:color="auto"/>
              <w:bottom w:val="single" w:sz="6" w:space="0" w:color="auto"/>
              <w:right w:val="single" w:sz="6" w:space="0" w:color="auto"/>
            </w:tcBorders>
          </w:tcPr>
          <w:p w:rsidR="00305DA7" w:rsidRPr="006A4894" w:rsidRDefault="00305DA7" w:rsidP="00AB376D">
            <w:pPr>
              <w:widowControl/>
              <w:rPr>
                <w:rFonts w:ascii="Arial" w:hAnsi="Arial" w:cs="Arial"/>
                <w:sz w:val="18"/>
                <w:szCs w:val="18"/>
              </w:rPr>
            </w:pPr>
            <w:r w:rsidRPr="006A4894">
              <w:rPr>
                <w:rFonts w:ascii="Arial" w:hAnsi="Arial" w:cs="Arial"/>
                <w:sz w:val="18"/>
                <w:szCs w:val="18"/>
              </w:rPr>
              <w:t>Предоставляют Граждане, проживающие в городе Кургане менее пяти лет</w:t>
            </w:r>
          </w:p>
        </w:tc>
        <w:tc>
          <w:tcPr>
            <w:tcW w:w="2880" w:type="dxa"/>
            <w:tcBorders>
              <w:top w:val="single" w:sz="6" w:space="0" w:color="auto"/>
              <w:left w:val="single" w:sz="6" w:space="0" w:color="auto"/>
              <w:bottom w:val="single" w:sz="6" w:space="0" w:color="auto"/>
              <w:right w:val="single" w:sz="6" w:space="0" w:color="auto"/>
            </w:tcBorders>
          </w:tcPr>
          <w:p w:rsidR="00305DA7" w:rsidRPr="006A4894" w:rsidRDefault="00305DA7" w:rsidP="004D6E54">
            <w:pPr>
              <w:pStyle w:val="Style1"/>
              <w:widowControl/>
              <w:rPr>
                <w:rFonts w:ascii="Arial" w:hAnsi="Arial" w:cs="Arial"/>
                <w:sz w:val="18"/>
                <w:szCs w:val="18"/>
              </w:rPr>
            </w:pPr>
            <w:r>
              <w:rPr>
                <w:rFonts w:ascii="Arial" w:hAnsi="Arial" w:cs="Arial"/>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9972CC" w:rsidRDefault="00305DA7" w:rsidP="00DD161F">
            <w:pPr>
              <w:widowControl/>
              <w:rPr>
                <w:rFonts w:ascii="Arial" w:hAnsi="Arial" w:cs="Arial"/>
                <w:sz w:val="18"/>
                <w:szCs w:val="18"/>
              </w:rPr>
            </w:pPr>
            <w:r w:rsidRPr="009972CC">
              <w:rPr>
                <w:rFonts w:ascii="Arial" w:hAnsi="Arial" w:cs="Arial"/>
                <w:sz w:val="18"/>
                <w:szCs w:val="18"/>
              </w:rPr>
              <w:t>медицинское заключение о наличии тяжелой формы хронического заболевания у члена семьи, при которой совместное проживание с ним в одной квартире невозможно</w:t>
            </w:r>
          </w:p>
          <w:p w:rsidR="00305DA7" w:rsidRPr="00060EE0" w:rsidRDefault="00305DA7" w:rsidP="00DD161F">
            <w:pPr>
              <w:pStyle w:val="Style1"/>
              <w:widowControl/>
              <w:rPr>
                <w:rFonts w:ascii="Arial" w:hAnsi="Arial" w:cs="Arial"/>
                <w:sz w:val="18"/>
                <w:szCs w:val="18"/>
              </w:rPr>
            </w:pP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p>
        </w:tc>
        <w:tc>
          <w:tcPr>
            <w:tcW w:w="7413" w:type="dxa"/>
            <w:tcBorders>
              <w:top w:val="single" w:sz="6" w:space="0" w:color="auto"/>
              <w:left w:val="single" w:sz="6" w:space="0" w:color="auto"/>
              <w:bottom w:val="single" w:sz="6" w:space="0" w:color="auto"/>
              <w:right w:val="single" w:sz="6" w:space="0" w:color="auto"/>
            </w:tcBorders>
          </w:tcPr>
          <w:p w:rsidR="00305DA7" w:rsidRPr="009972CC" w:rsidRDefault="00305DA7" w:rsidP="00AB376D">
            <w:pPr>
              <w:widowControl/>
              <w:rPr>
                <w:rFonts w:ascii="Arial" w:hAnsi="Arial" w:cs="Arial"/>
                <w:sz w:val="18"/>
                <w:szCs w:val="18"/>
              </w:rPr>
            </w:pPr>
            <w:r w:rsidRPr="009972CC">
              <w:rPr>
                <w:rFonts w:ascii="Arial" w:hAnsi="Arial" w:cs="Arial"/>
                <w:sz w:val="18"/>
                <w:szCs w:val="18"/>
              </w:rPr>
              <w:t xml:space="preserve">В случае предоставления жилого помещения гражданам, которые относятся к определенным федеральным законом, указом Президента РФ или законом субъекта РФ категориям граждан, заявитель дополнительно </w:t>
            </w:r>
            <w:proofErr w:type="gramStart"/>
            <w:r w:rsidRPr="009972CC">
              <w:rPr>
                <w:rFonts w:ascii="Arial" w:hAnsi="Arial" w:cs="Arial"/>
                <w:sz w:val="18"/>
                <w:szCs w:val="18"/>
              </w:rPr>
              <w:t>предоставляет документы</w:t>
            </w:r>
            <w:proofErr w:type="gramEnd"/>
            <w:r w:rsidRPr="009972CC">
              <w:rPr>
                <w:rFonts w:ascii="Arial" w:hAnsi="Arial" w:cs="Arial"/>
                <w:sz w:val="18"/>
                <w:szCs w:val="18"/>
              </w:rPr>
              <w:t>, подтверждающие, что данный гражданин относится к указанной категории:</w:t>
            </w:r>
          </w:p>
          <w:p w:rsidR="00305DA7" w:rsidRPr="00060EE0" w:rsidRDefault="00305DA7" w:rsidP="00AB376D">
            <w:pPr>
              <w:widowControl/>
              <w:rPr>
                <w:rFonts w:ascii="Arial" w:hAnsi="Arial" w:cs="Arial"/>
                <w:sz w:val="18"/>
                <w:szCs w:val="18"/>
              </w:rPr>
            </w:pPr>
            <w:proofErr w:type="gramStart"/>
            <w:r w:rsidRPr="009972CC">
              <w:rPr>
                <w:rFonts w:ascii="Arial" w:hAnsi="Arial" w:cs="Arial"/>
                <w:sz w:val="18"/>
                <w:szCs w:val="18"/>
              </w:rPr>
              <w:t>при предоставлении жилого помещения гражданам, являющимся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sidRPr="009972CC">
              <w:rPr>
                <w:rFonts w:ascii="Arial" w:hAnsi="Arial" w:cs="Arial"/>
                <w:sz w:val="18"/>
                <w:szCs w:val="18"/>
              </w:rPr>
              <w:t xml:space="preserve"> тяжелой формой хронического заболевания, при которой совместное проживание с ним в одной квартире невозможно, и не </w:t>
            </w:r>
            <w:proofErr w:type="gramStart"/>
            <w:r w:rsidRPr="009972CC">
              <w:rPr>
                <w:rFonts w:ascii="Arial" w:hAnsi="Arial" w:cs="Arial"/>
                <w:sz w:val="18"/>
                <w:szCs w:val="18"/>
              </w:rPr>
              <w:t>имеющими</w:t>
            </w:r>
            <w:proofErr w:type="gramEnd"/>
            <w:r w:rsidRPr="009972CC">
              <w:rPr>
                <w:rFonts w:ascii="Arial" w:hAnsi="Arial" w:cs="Arial"/>
                <w:sz w:val="18"/>
                <w:szCs w:val="1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9972CC">
              <w:rPr>
                <w:rFonts w:ascii="Arial" w:hAnsi="Arial" w:cs="Arial"/>
                <w:sz w:val="18"/>
                <w:szCs w:val="18"/>
              </w:rPr>
              <w:t>согласно перечню заболеваний, установленному Прав</w:t>
            </w:r>
            <w:r>
              <w:rPr>
                <w:rFonts w:ascii="Arial" w:hAnsi="Arial" w:cs="Arial"/>
                <w:sz w:val="18"/>
                <w:szCs w:val="18"/>
              </w:rPr>
              <w:t>ительством Российской Федерации</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9972CC" w:rsidRDefault="00305DA7" w:rsidP="00DD161F">
            <w:pPr>
              <w:widowControl/>
              <w:rPr>
                <w:rFonts w:ascii="Arial" w:hAnsi="Arial" w:cs="Arial"/>
                <w:sz w:val="18"/>
                <w:szCs w:val="18"/>
              </w:rPr>
            </w:pPr>
            <w:r w:rsidRPr="009972CC">
              <w:rPr>
                <w:rFonts w:ascii="Arial" w:hAnsi="Arial" w:cs="Arial"/>
                <w:sz w:val="18"/>
                <w:szCs w:val="18"/>
              </w:rPr>
              <w:t>медицинское заключение о наличии тяжелой формы хронического заболевания у гражданина, при которой совместное проживание с н</w:t>
            </w:r>
            <w:r>
              <w:rPr>
                <w:rFonts w:ascii="Arial" w:hAnsi="Arial" w:cs="Arial"/>
                <w:sz w:val="18"/>
                <w:szCs w:val="18"/>
              </w:rPr>
              <w:t>им в одной квартире невозможно</w:t>
            </w:r>
          </w:p>
          <w:p w:rsidR="00305DA7" w:rsidRPr="00060EE0" w:rsidRDefault="00305DA7" w:rsidP="00DD161F">
            <w:pPr>
              <w:pStyle w:val="Style1"/>
              <w:widowControl/>
              <w:rPr>
                <w:rFonts w:ascii="Arial" w:hAnsi="Arial" w:cs="Arial"/>
                <w:sz w:val="18"/>
                <w:szCs w:val="18"/>
              </w:rPr>
            </w:pP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r w:rsidRPr="00060EE0">
              <w:rPr>
                <w:rFonts w:ascii="Arial" w:hAnsi="Arial" w:cs="Arial"/>
                <w:sz w:val="18"/>
                <w:szCs w:val="18"/>
                <w:lang w:val="en-US"/>
              </w:rPr>
              <w:t>(</w:t>
            </w:r>
            <w:r w:rsidRPr="00060EE0">
              <w:rPr>
                <w:rFonts w:ascii="Arial" w:hAnsi="Arial" w:cs="Arial"/>
                <w:sz w:val="18"/>
                <w:szCs w:val="18"/>
              </w:rPr>
              <w:t>для снятия копии</w:t>
            </w:r>
            <w:r w:rsidRPr="00060EE0">
              <w:rPr>
                <w:rFonts w:ascii="Arial" w:hAnsi="Arial" w:cs="Arial"/>
                <w:sz w:val="18"/>
                <w:szCs w:val="18"/>
                <w:lang w:val="en-US"/>
              </w:rPr>
              <w:t>)</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r>
              <w:rPr>
                <w:rFonts w:ascii="Arial" w:hAnsi="Arial" w:cs="Arial"/>
                <w:sz w:val="18"/>
                <w:szCs w:val="18"/>
              </w:rPr>
              <w:t>-</w:t>
            </w:r>
            <w:r w:rsidRPr="009972CC">
              <w:rPr>
                <w:rFonts w:ascii="Arial" w:hAnsi="Arial" w:cs="Arial"/>
                <w:sz w:val="18"/>
                <w:szCs w:val="18"/>
              </w:rPr>
              <w:t>при предоставлении жилого помещения гражданам, страдающим тяжелыми формами хронических заболеваний, указанных в предусмотренном Правительством Российской Федерации перечне заболеваний,</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9972CC">
              <w:rPr>
                <w:rFonts w:ascii="Arial" w:hAnsi="Arial" w:cs="Arial"/>
                <w:sz w:val="18"/>
                <w:szCs w:val="18"/>
              </w:rPr>
              <w:t>согласно перечню заболеваний, установленному Прав</w:t>
            </w:r>
            <w:r>
              <w:rPr>
                <w:rFonts w:ascii="Arial" w:hAnsi="Arial" w:cs="Arial"/>
                <w:sz w:val="18"/>
                <w:szCs w:val="18"/>
              </w:rPr>
              <w:t>ительством Российской Федерации</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9972CC" w:rsidRDefault="00305DA7" w:rsidP="00DD161F">
            <w:pPr>
              <w:widowControl/>
              <w:rPr>
                <w:rFonts w:ascii="Arial" w:hAnsi="Arial" w:cs="Arial"/>
                <w:sz w:val="18"/>
                <w:szCs w:val="18"/>
              </w:rPr>
            </w:pPr>
            <w:r w:rsidRPr="009972CC">
              <w:rPr>
                <w:rFonts w:ascii="Arial" w:hAnsi="Arial" w:cs="Arial"/>
                <w:sz w:val="18"/>
                <w:szCs w:val="18"/>
              </w:rPr>
              <w:t>медицинское заключение, подтверждающее инвалидность или иной документ подтверждающий право на</w:t>
            </w:r>
            <w:r>
              <w:rPr>
                <w:rFonts w:ascii="Arial" w:hAnsi="Arial" w:cs="Arial"/>
                <w:sz w:val="18"/>
                <w:szCs w:val="18"/>
              </w:rPr>
              <w:t xml:space="preserve"> получение социальной поддержки</w:t>
            </w:r>
          </w:p>
          <w:p w:rsidR="00305DA7" w:rsidRPr="00060EE0" w:rsidRDefault="00305DA7" w:rsidP="00DD161F">
            <w:pPr>
              <w:pStyle w:val="Style1"/>
              <w:widowControl/>
              <w:rPr>
                <w:rFonts w:ascii="Arial" w:hAnsi="Arial" w:cs="Arial"/>
                <w:sz w:val="18"/>
                <w:szCs w:val="18"/>
              </w:rPr>
            </w:pP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r w:rsidRPr="00060EE0">
              <w:rPr>
                <w:rFonts w:ascii="Arial" w:hAnsi="Arial" w:cs="Arial"/>
                <w:sz w:val="18"/>
                <w:szCs w:val="18"/>
                <w:lang w:val="en-US"/>
              </w:rPr>
              <w:t>(</w:t>
            </w:r>
            <w:r w:rsidRPr="00060EE0">
              <w:rPr>
                <w:rFonts w:ascii="Arial" w:hAnsi="Arial" w:cs="Arial"/>
                <w:sz w:val="18"/>
                <w:szCs w:val="18"/>
              </w:rPr>
              <w:t>для снятия копии</w:t>
            </w:r>
            <w:r w:rsidRPr="00060EE0">
              <w:rPr>
                <w:rFonts w:ascii="Arial" w:hAnsi="Arial" w:cs="Arial"/>
                <w:sz w:val="18"/>
                <w:szCs w:val="18"/>
                <w:lang w:val="en-US"/>
              </w:rPr>
              <w:t>)</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r w:rsidRPr="009972CC">
              <w:rPr>
                <w:rFonts w:ascii="Arial" w:hAnsi="Arial" w:cs="Arial"/>
                <w:sz w:val="18"/>
                <w:szCs w:val="18"/>
              </w:rPr>
              <w:t>- при предоставлении жилого помещения инвалидам и семьям, имеющим детей-инвалидов, -</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Pr>
                <w:rFonts w:ascii="Arial" w:hAnsi="Arial" w:cs="Arial"/>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A41C43" w:rsidRDefault="00305DA7" w:rsidP="00A41C43">
            <w:pPr>
              <w:widowControl/>
              <w:rPr>
                <w:rFonts w:ascii="Arial" w:hAnsi="Arial" w:cs="Arial"/>
                <w:sz w:val="18"/>
                <w:szCs w:val="18"/>
              </w:rPr>
            </w:pPr>
            <w:r w:rsidRPr="00A41C43">
              <w:rPr>
                <w:rFonts w:ascii="Arial" w:hAnsi="Arial" w:cs="Arial"/>
                <w:sz w:val="18"/>
                <w:szCs w:val="18"/>
              </w:rPr>
              <w:t>иные документы, в зависимости от категории граждан, подтверждающие право гражданина на получение социальной поддержки</w:t>
            </w: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r w:rsidRPr="00060EE0">
              <w:rPr>
                <w:rFonts w:ascii="Arial" w:hAnsi="Arial" w:cs="Arial"/>
                <w:sz w:val="18"/>
                <w:szCs w:val="18"/>
                <w:lang w:val="en-US"/>
              </w:rPr>
              <w:t>(</w:t>
            </w:r>
            <w:r w:rsidRPr="00060EE0">
              <w:rPr>
                <w:rFonts w:ascii="Arial" w:hAnsi="Arial" w:cs="Arial"/>
                <w:sz w:val="18"/>
                <w:szCs w:val="18"/>
              </w:rPr>
              <w:t>для снятия копии</w:t>
            </w:r>
            <w:r w:rsidRPr="00060EE0">
              <w:rPr>
                <w:rFonts w:ascii="Arial" w:hAnsi="Arial" w:cs="Arial"/>
                <w:sz w:val="18"/>
                <w:szCs w:val="18"/>
                <w:lang w:val="en-US"/>
              </w:rPr>
              <w:t>)</w:t>
            </w:r>
          </w:p>
        </w:tc>
        <w:tc>
          <w:tcPr>
            <w:tcW w:w="7413" w:type="dxa"/>
            <w:tcBorders>
              <w:top w:val="single" w:sz="6" w:space="0" w:color="auto"/>
              <w:left w:val="single" w:sz="6" w:space="0" w:color="auto"/>
              <w:bottom w:val="single" w:sz="6" w:space="0" w:color="auto"/>
              <w:right w:val="single" w:sz="6" w:space="0" w:color="auto"/>
            </w:tcBorders>
          </w:tcPr>
          <w:p w:rsidR="00305DA7" w:rsidRPr="00060EE0" w:rsidRDefault="00305DA7" w:rsidP="00AB376D">
            <w:pPr>
              <w:widowControl/>
              <w:rPr>
                <w:rFonts w:ascii="Arial" w:hAnsi="Arial" w:cs="Arial"/>
                <w:sz w:val="18"/>
                <w:szCs w:val="18"/>
              </w:rPr>
            </w:pPr>
            <w:r>
              <w:rPr>
                <w:rFonts w:ascii="Arial" w:hAnsi="Arial" w:cs="Arial"/>
                <w:sz w:val="18"/>
                <w:szCs w:val="18"/>
              </w:rPr>
              <w:t>-</w:t>
            </w:r>
          </w:p>
        </w:tc>
        <w:tc>
          <w:tcPr>
            <w:tcW w:w="288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Pr>
                <w:rFonts w:ascii="Arial" w:hAnsi="Arial" w:cs="Arial"/>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6"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9972CC" w:rsidRDefault="00305DA7" w:rsidP="00DD161F">
            <w:pPr>
              <w:widowControl/>
              <w:rPr>
                <w:rFonts w:ascii="Arial" w:hAnsi="Arial" w:cs="Arial"/>
                <w:sz w:val="18"/>
                <w:szCs w:val="18"/>
              </w:rPr>
            </w:pPr>
            <w:proofErr w:type="gramStart"/>
            <w:r>
              <w:rPr>
                <w:rFonts w:ascii="Arial" w:hAnsi="Arial" w:cs="Arial"/>
                <w:sz w:val="18"/>
                <w:szCs w:val="18"/>
              </w:rPr>
              <w:t xml:space="preserve">- </w:t>
            </w:r>
            <w:r w:rsidRPr="009972CC">
              <w:rPr>
                <w:rFonts w:ascii="Arial" w:hAnsi="Arial" w:cs="Arial"/>
                <w:sz w:val="18"/>
                <w:szCs w:val="18"/>
              </w:rPr>
              <w:t xml:space="preserve">документы, подтверждающие доходы заявителя и всех членов семьи, которые учитываются при </w:t>
            </w:r>
            <w:r w:rsidRPr="009972CC">
              <w:rPr>
                <w:rFonts w:ascii="Arial" w:hAnsi="Arial" w:cs="Arial"/>
                <w:sz w:val="18"/>
                <w:szCs w:val="18"/>
              </w:rPr>
              <w:lastRenderedPageBreak/>
              <w:t xml:space="preserve">решении вопроса о признании граждан малоимущими (за один год, непосредственно предшествующий месяцу подачи заявления), - в соответствии с </w:t>
            </w:r>
            <w:hyperlink r:id="rId13" w:history="1">
              <w:r w:rsidRPr="009972CC">
                <w:rPr>
                  <w:rStyle w:val="a9"/>
                  <w:rFonts w:ascii="Arial" w:hAnsi="Arial" w:cs="Arial"/>
                  <w:sz w:val="18"/>
                  <w:szCs w:val="18"/>
                </w:rPr>
                <w:t>Постановлением</w:t>
              </w:r>
            </w:hyperlink>
            <w:r w:rsidRPr="009972CC">
              <w:rPr>
                <w:rFonts w:ascii="Arial" w:hAnsi="Arial" w:cs="Arial"/>
                <w:sz w:val="18"/>
                <w:szCs w:val="18"/>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w:t>
            </w:r>
            <w:proofErr w:type="gramEnd"/>
            <w:r w:rsidRPr="009972CC">
              <w:rPr>
                <w:rFonts w:ascii="Arial" w:hAnsi="Arial" w:cs="Arial"/>
                <w:sz w:val="18"/>
                <w:szCs w:val="18"/>
              </w:rPr>
              <w:t xml:space="preserve"> признания граждан </w:t>
            </w:r>
            <w:proofErr w:type="gramStart"/>
            <w:r w:rsidRPr="009972CC">
              <w:rPr>
                <w:rFonts w:ascii="Arial" w:hAnsi="Arial" w:cs="Arial"/>
                <w:sz w:val="18"/>
                <w:szCs w:val="18"/>
              </w:rPr>
              <w:t>малоимущими</w:t>
            </w:r>
            <w:proofErr w:type="gramEnd"/>
            <w:r w:rsidRPr="009972CC">
              <w:rPr>
                <w:rFonts w:ascii="Arial" w:hAnsi="Arial" w:cs="Arial"/>
                <w:sz w:val="18"/>
                <w:szCs w:val="18"/>
              </w:rPr>
              <w:t xml:space="preserve">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5DA7" w:rsidRPr="009972CC" w:rsidRDefault="00305DA7" w:rsidP="00DD161F">
            <w:pPr>
              <w:widowControl/>
              <w:rPr>
                <w:rFonts w:ascii="Arial" w:hAnsi="Arial" w:cs="Arial"/>
                <w:sz w:val="18"/>
                <w:szCs w:val="18"/>
              </w:rPr>
            </w:pPr>
            <w:r w:rsidRPr="009972CC">
              <w:rPr>
                <w:rFonts w:ascii="Arial" w:hAnsi="Arial" w:cs="Arial"/>
                <w:sz w:val="18"/>
                <w:szCs w:val="18"/>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5DA7" w:rsidRPr="009972CC" w:rsidRDefault="00305DA7" w:rsidP="00DD161F">
            <w:pPr>
              <w:widowControl/>
              <w:rPr>
                <w:rFonts w:ascii="Arial" w:hAnsi="Arial" w:cs="Arial"/>
                <w:sz w:val="18"/>
                <w:szCs w:val="18"/>
              </w:rPr>
            </w:pPr>
            <w:proofErr w:type="gramStart"/>
            <w:r w:rsidRPr="009972CC">
              <w:rPr>
                <w:rFonts w:ascii="Arial" w:hAnsi="Arial" w:cs="Arial"/>
                <w:sz w:val="18"/>
                <w:szCs w:val="18"/>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14" w:history="1">
              <w:r w:rsidRPr="009972CC">
                <w:rPr>
                  <w:rStyle w:val="a9"/>
                  <w:rFonts w:ascii="Arial" w:hAnsi="Arial" w:cs="Arial"/>
                  <w:sz w:val="18"/>
                  <w:szCs w:val="18"/>
                </w:rPr>
                <w:t>Постановлением</w:t>
              </w:r>
            </w:hyperlink>
            <w:r w:rsidRPr="009972CC">
              <w:rPr>
                <w:rFonts w:ascii="Arial" w:hAnsi="Arial" w:cs="Arial"/>
                <w:sz w:val="18"/>
                <w:szCs w:val="18"/>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w:t>
            </w:r>
            <w:proofErr w:type="gramEnd"/>
            <w:r w:rsidRPr="009972CC">
              <w:rPr>
                <w:rFonts w:ascii="Arial" w:hAnsi="Arial" w:cs="Arial"/>
                <w:sz w:val="18"/>
                <w:szCs w:val="18"/>
              </w:rPr>
              <w:t xml:space="preserve"> граждан </w:t>
            </w:r>
            <w:proofErr w:type="gramStart"/>
            <w:r w:rsidRPr="009972CC">
              <w:rPr>
                <w:rFonts w:ascii="Arial" w:hAnsi="Arial" w:cs="Arial"/>
                <w:sz w:val="18"/>
                <w:szCs w:val="18"/>
              </w:rPr>
              <w:t>малоимущими</w:t>
            </w:r>
            <w:proofErr w:type="gramEnd"/>
            <w:r w:rsidRPr="009972CC">
              <w:rPr>
                <w:rFonts w:ascii="Arial" w:hAnsi="Arial" w:cs="Arial"/>
                <w:sz w:val="18"/>
                <w:szCs w:val="18"/>
              </w:rPr>
              <w:t xml:space="preserve">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отсутствуют в распоряжении </w:t>
            </w:r>
            <w:r w:rsidRPr="009972CC">
              <w:rPr>
                <w:rFonts w:ascii="Arial" w:hAnsi="Arial" w:cs="Arial"/>
                <w:sz w:val="18"/>
                <w:szCs w:val="18"/>
              </w:rPr>
              <w:lastRenderedPageBreak/>
              <w:t>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rsidR="00305DA7" w:rsidRPr="009972CC" w:rsidRDefault="00305DA7" w:rsidP="00DD161F">
            <w:pPr>
              <w:widowControl/>
              <w:rPr>
                <w:rFonts w:ascii="Arial" w:hAnsi="Arial" w:cs="Arial"/>
                <w:sz w:val="18"/>
                <w:szCs w:val="18"/>
              </w:rPr>
            </w:pPr>
            <w:r w:rsidRPr="009972CC">
              <w:rPr>
                <w:rFonts w:ascii="Arial" w:hAnsi="Arial" w:cs="Arial"/>
                <w:sz w:val="18"/>
                <w:szCs w:val="18"/>
              </w:rPr>
              <w:t>-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rsidR="00305DA7" w:rsidRPr="009972CC" w:rsidRDefault="00305DA7" w:rsidP="00DD161F">
            <w:pPr>
              <w:widowControl/>
              <w:rPr>
                <w:rFonts w:ascii="Arial" w:hAnsi="Arial" w:cs="Arial"/>
                <w:sz w:val="18"/>
                <w:szCs w:val="18"/>
              </w:rPr>
            </w:pPr>
            <w:r w:rsidRPr="009972CC">
              <w:rPr>
                <w:rFonts w:ascii="Arial" w:hAnsi="Arial" w:cs="Arial"/>
                <w:sz w:val="18"/>
                <w:szCs w:val="18"/>
              </w:rPr>
              <w:t>- данные об определении стоимости транспортных средств, в соответствии с законодательством об оценочной деятельности;</w:t>
            </w:r>
          </w:p>
          <w:p w:rsidR="00305DA7" w:rsidRPr="00AF35BB" w:rsidRDefault="00305DA7" w:rsidP="00AF35BB">
            <w:pPr>
              <w:widowControl/>
              <w:rPr>
                <w:rFonts w:ascii="Arial" w:hAnsi="Arial" w:cs="Arial"/>
                <w:sz w:val="18"/>
                <w:szCs w:val="18"/>
              </w:rPr>
            </w:pPr>
            <w:r w:rsidRPr="00AF35BB">
              <w:rPr>
                <w:rFonts w:ascii="Arial" w:hAnsi="Arial" w:cs="Arial"/>
                <w:sz w:val="18"/>
                <w:szCs w:val="18"/>
              </w:rPr>
              <w:t>- выписки (копии документов) банков и иных кредитных организаций о размере денежных средств, находящихся на счетах, во вкладах в банках и иных кредитных организациях.</w:t>
            </w:r>
          </w:p>
        </w:tc>
        <w:tc>
          <w:tcPr>
            <w:tcW w:w="2767"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lastRenderedPageBreak/>
              <w:t>1 подлинник</w:t>
            </w:r>
            <w:r>
              <w:rPr>
                <w:rFonts w:ascii="Arial" w:hAnsi="Arial" w:cs="Arial"/>
                <w:sz w:val="18"/>
                <w:szCs w:val="18"/>
              </w:rPr>
              <w:t xml:space="preserve"> </w:t>
            </w:r>
            <w:r w:rsidRPr="00060EE0">
              <w:rPr>
                <w:rFonts w:ascii="Arial" w:hAnsi="Arial" w:cs="Arial"/>
                <w:sz w:val="18"/>
                <w:szCs w:val="18"/>
                <w:lang w:val="en-US"/>
              </w:rPr>
              <w:t>(</w:t>
            </w:r>
            <w:r w:rsidRPr="00060EE0">
              <w:rPr>
                <w:rFonts w:ascii="Arial" w:hAnsi="Arial" w:cs="Arial"/>
                <w:sz w:val="18"/>
                <w:szCs w:val="18"/>
              </w:rPr>
              <w:t>для снятия копии</w:t>
            </w:r>
            <w:r w:rsidRPr="00060EE0">
              <w:rPr>
                <w:rFonts w:ascii="Arial" w:hAnsi="Arial" w:cs="Arial"/>
                <w:sz w:val="18"/>
                <w:szCs w:val="18"/>
                <w:lang w:val="en-US"/>
              </w:rPr>
              <w:t>)</w:t>
            </w:r>
          </w:p>
        </w:tc>
        <w:tc>
          <w:tcPr>
            <w:tcW w:w="7413" w:type="dxa"/>
            <w:tcBorders>
              <w:top w:val="single" w:sz="6" w:space="0" w:color="auto"/>
              <w:left w:val="single" w:sz="6" w:space="0" w:color="auto"/>
              <w:bottom w:val="single" w:sz="4" w:space="0" w:color="auto"/>
              <w:right w:val="single" w:sz="6" w:space="0" w:color="auto"/>
            </w:tcBorders>
          </w:tcPr>
          <w:p w:rsidR="00305DA7" w:rsidRPr="009972CC" w:rsidRDefault="00305DA7" w:rsidP="00AB376D">
            <w:pPr>
              <w:widowControl/>
              <w:rPr>
                <w:rFonts w:ascii="Arial" w:hAnsi="Arial" w:cs="Arial"/>
                <w:sz w:val="18"/>
                <w:szCs w:val="18"/>
              </w:rPr>
            </w:pPr>
            <w:proofErr w:type="gramStart"/>
            <w:r w:rsidRPr="009972CC">
              <w:rPr>
                <w:rFonts w:ascii="Arial" w:hAnsi="Arial" w:cs="Arial"/>
                <w:sz w:val="18"/>
                <w:szCs w:val="18"/>
              </w:rPr>
              <w:t xml:space="preserve">В случае если граждане,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w:t>
            </w:r>
            <w:r w:rsidRPr="009972CC">
              <w:rPr>
                <w:rFonts w:ascii="Arial" w:hAnsi="Arial" w:cs="Arial"/>
                <w:sz w:val="18"/>
                <w:szCs w:val="18"/>
              </w:rPr>
              <w:lastRenderedPageBreak/>
              <w:t>заявитель дополнительно представляет следующие документы, необходимые для определения размера дохода, приходящегося на каждого члена семьи:</w:t>
            </w:r>
            <w:proofErr w:type="gramEnd"/>
          </w:p>
          <w:p w:rsidR="00305DA7" w:rsidRPr="00060EE0" w:rsidRDefault="00305DA7" w:rsidP="00AB376D">
            <w:pPr>
              <w:widowControl/>
              <w:rPr>
                <w:rFonts w:ascii="Arial" w:hAnsi="Arial" w:cs="Arial"/>
                <w:sz w:val="18"/>
                <w:szCs w:val="18"/>
              </w:rPr>
            </w:pPr>
          </w:p>
        </w:tc>
        <w:tc>
          <w:tcPr>
            <w:tcW w:w="2880" w:type="dxa"/>
            <w:tcBorders>
              <w:top w:val="single" w:sz="6" w:space="0" w:color="auto"/>
              <w:left w:val="single" w:sz="6" w:space="0" w:color="auto"/>
              <w:bottom w:val="single" w:sz="4"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980" w:type="dxa"/>
            <w:tcBorders>
              <w:top w:val="single" w:sz="6" w:space="0" w:color="auto"/>
              <w:left w:val="single" w:sz="6" w:space="0" w:color="auto"/>
              <w:bottom w:val="single" w:sz="4"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6" w:space="0" w:color="auto"/>
              <w:left w:val="single" w:sz="6" w:space="0" w:color="auto"/>
              <w:bottom w:val="single" w:sz="4"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r w:rsidR="00305DA7" w:rsidRPr="00CB62E6" w:rsidTr="00F11556">
        <w:trPr>
          <w:trHeight w:val="404"/>
        </w:trPr>
        <w:tc>
          <w:tcPr>
            <w:tcW w:w="570"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p>
        </w:tc>
        <w:tc>
          <w:tcPr>
            <w:tcW w:w="1666" w:type="dxa"/>
            <w:vMerge/>
            <w:tcBorders>
              <w:left w:val="single" w:sz="6" w:space="0" w:color="auto"/>
              <w:right w:val="single" w:sz="6" w:space="0" w:color="auto"/>
            </w:tcBorders>
          </w:tcPr>
          <w:p w:rsidR="00305DA7" w:rsidRPr="00060EE0" w:rsidRDefault="00305DA7" w:rsidP="00BE278D">
            <w:pPr>
              <w:widowControl/>
              <w:jc w:val="both"/>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3100DA">
              <w:rPr>
                <w:rFonts w:ascii="Arial" w:hAnsi="Arial" w:cs="Arial"/>
                <w:sz w:val="18"/>
                <w:szCs w:val="18"/>
              </w:rPr>
              <w:t xml:space="preserve">документы, подтверждающие получение согласия указанного лица или его законного представителя на обработку персональных данных указанного лица </w:t>
            </w:r>
          </w:p>
        </w:tc>
        <w:tc>
          <w:tcPr>
            <w:tcW w:w="2767" w:type="dxa"/>
            <w:tcBorders>
              <w:top w:val="single" w:sz="6" w:space="0" w:color="auto"/>
              <w:left w:val="single" w:sz="6" w:space="0" w:color="auto"/>
              <w:bottom w:val="single" w:sz="6" w:space="0" w:color="auto"/>
              <w:right w:val="single" w:sz="4" w:space="0" w:color="auto"/>
            </w:tcBorders>
          </w:tcPr>
          <w:p w:rsidR="00305DA7" w:rsidRPr="00060EE0" w:rsidRDefault="00305DA7" w:rsidP="004D6E54">
            <w:pPr>
              <w:pStyle w:val="Style1"/>
              <w:widowControl/>
              <w:rPr>
                <w:rFonts w:ascii="Arial" w:hAnsi="Arial" w:cs="Arial"/>
                <w:sz w:val="18"/>
                <w:szCs w:val="18"/>
              </w:rPr>
            </w:pPr>
            <w:r w:rsidRPr="00060EE0">
              <w:rPr>
                <w:rFonts w:ascii="Arial" w:hAnsi="Arial" w:cs="Arial"/>
                <w:sz w:val="18"/>
                <w:szCs w:val="18"/>
              </w:rPr>
              <w:t>1 подлинник</w:t>
            </w:r>
            <w:r>
              <w:rPr>
                <w:rFonts w:ascii="Arial" w:hAnsi="Arial" w:cs="Arial"/>
                <w:sz w:val="18"/>
                <w:szCs w:val="18"/>
              </w:rPr>
              <w:t xml:space="preserve"> </w:t>
            </w:r>
          </w:p>
        </w:tc>
        <w:tc>
          <w:tcPr>
            <w:tcW w:w="7413" w:type="dxa"/>
            <w:tcBorders>
              <w:top w:val="single" w:sz="4" w:space="0" w:color="auto"/>
              <w:left w:val="single" w:sz="4" w:space="0" w:color="auto"/>
              <w:bottom w:val="single" w:sz="4" w:space="0" w:color="auto"/>
              <w:right w:val="single" w:sz="6" w:space="0" w:color="auto"/>
            </w:tcBorders>
          </w:tcPr>
          <w:p w:rsidR="00305DA7" w:rsidRPr="00060EE0" w:rsidRDefault="00305DA7" w:rsidP="00AB376D">
            <w:pPr>
              <w:widowControl/>
              <w:rPr>
                <w:rFonts w:ascii="Arial" w:hAnsi="Arial" w:cs="Arial"/>
                <w:sz w:val="18"/>
                <w:szCs w:val="18"/>
              </w:rPr>
            </w:pPr>
            <w:r w:rsidRPr="003100DA">
              <w:rPr>
                <w:rFonts w:ascii="Arial" w:hAnsi="Arial" w:cs="Arial"/>
                <w:sz w:val="18"/>
                <w:szCs w:val="1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p>
        </w:tc>
        <w:tc>
          <w:tcPr>
            <w:tcW w:w="2880" w:type="dxa"/>
            <w:tcBorders>
              <w:top w:val="single" w:sz="4" w:space="0" w:color="auto"/>
              <w:left w:val="single" w:sz="6" w:space="0" w:color="auto"/>
              <w:bottom w:val="single" w:sz="4" w:space="0" w:color="auto"/>
              <w:right w:val="single" w:sz="6" w:space="0" w:color="auto"/>
            </w:tcBorders>
          </w:tcPr>
          <w:p w:rsidR="00305DA7" w:rsidRPr="00060EE0" w:rsidRDefault="00305DA7" w:rsidP="004D6E54">
            <w:pPr>
              <w:pStyle w:val="Style1"/>
              <w:widowControl/>
              <w:rPr>
                <w:rFonts w:ascii="Arial" w:hAnsi="Arial" w:cs="Arial"/>
                <w:sz w:val="18"/>
                <w:szCs w:val="18"/>
              </w:rPr>
            </w:pPr>
            <w:r w:rsidRPr="003100DA">
              <w:rPr>
                <w:rFonts w:ascii="Arial" w:hAnsi="Arial" w:cs="Arial"/>
                <w:sz w:val="18"/>
                <w:szCs w:val="18"/>
              </w:rPr>
              <w:t>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c>
          <w:tcPr>
            <w:tcW w:w="1980" w:type="dxa"/>
            <w:tcBorders>
              <w:top w:val="single" w:sz="4" w:space="0" w:color="auto"/>
              <w:left w:val="single" w:sz="6" w:space="0" w:color="auto"/>
              <w:bottom w:val="single" w:sz="4" w:space="0" w:color="auto"/>
              <w:right w:val="single" w:sz="6"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c>
          <w:tcPr>
            <w:tcW w:w="1980" w:type="dxa"/>
            <w:tcBorders>
              <w:top w:val="single" w:sz="4" w:space="0" w:color="auto"/>
              <w:left w:val="single" w:sz="6" w:space="0" w:color="auto"/>
              <w:bottom w:val="single" w:sz="4" w:space="0" w:color="auto"/>
              <w:right w:val="single" w:sz="4" w:space="0" w:color="auto"/>
            </w:tcBorders>
          </w:tcPr>
          <w:p w:rsidR="00305DA7" w:rsidRPr="00060EE0" w:rsidRDefault="00305DA7" w:rsidP="00854FD1">
            <w:pPr>
              <w:pStyle w:val="Style1"/>
              <w:widowControl/>
              <w:jc w:val="center"/>
              <w:rPr>
                <w:rFonts w:ascii="Arial" w:hAnsi="Arial" w:cs="Arial"/>
                <w:sz w:val="18"/>
                <w:szCs w:val="18"/>
                <w:lang w:val="en-US"/>
              </w:rPr>
            </w:pPr>
            <w:r w:rsidRPr="00060EE0">
              <w:rPr>
                <w:rFonts w:ascii="Arial" w:hAnsi="Arial" w:cs="Arial"/>
                <w:sz w:val="18"/>
                <w:szCs w:val="18"/>
                <w:lang w:val="en-US"/>
              </w:rPr>
              <w:t>-</w:t>
            </w:r>
          </w:p>
        </w:tc>
      </w:tr>
    </w:tbl>
    <w:p w:rsidR="00305DA7" w:rsidRDefault="00305DA7">
      <w:pPr>
        <w:widowControl/>
        <w:autoSpaceDE/>
        <w:autoSpaceDN/>
        <w:adjustRightInd/>
        <w:spacing w:after="200" w:line="276" w:lineRule="auto"/>
        <w:rPr>
          <w:rStyle w:val="FontStyle20"/>
          <w:rFonts w:ascii="Arial" w:hAnsi="Arial" w:cs="Arial"/>
        </w:rPr>
      </w:pPr>
    </w:p>
    <w:p w:rsidR="00305DA7" w:rsidRPr="00A01E32" w:rsidRDefault="00305DA7"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5. «</w:t>
      </w:r>
      <w:r w:rsidRPr="00A01E32">
        <w:rPr>
          <w:rStyle w:val="FontStyle20"/>
          <w:rFonts w:ascii="Arial" w:hAnsi="Arial" w:cs="Arial"/>
          <w:sz w:val="24"/>
          <w:szCs w:val="24"/>
        </w:rPr>
        <w:t>Документы и сведения, получаемые посредством межведомственного</w:t>
      </w:r>
      <w:r>
        <w:rPr>
          <w:rStyle w:val="FontStyle20"/>
          <w:rFonts w:ascii="Arial" w:hAnsi="Arial" w:cs="Arial"/>
          <w:sz w:val="24"/>
          <w:szCs w:val="24"/>
        </w:rPr>
        <w:t xml:space="preserve"> информационного взаимодействия»</w:t>
      </w:r>
    </w:p>
    <w:p w:rsidR="00305DA7"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1801"/>
        <w:gridCol w:w="5219"/>
        <w:gridCol w:w="2160"/>
        <w:gridCol w:w="1980"/>
        <w:gridCol w:w="1980"/>
        <w:gridCol w:w="1800"/>
        <w:gridCol w:w="2880"/>
        <w:gridCol w:w="2160"/>
        <w:gridCol w:w="2340"/>
      </w:tblGrid>
      <w:tr w:rsidR="00305DA7" w:rsidRPr="004808F4" w:rsidTr="00F11556">
        <w:trPr>
          <w:trHeight w:val="1665"/>
        </w:trPr>
        <w:tc>
          <w:tcPr>
            <w:tcW w:w="1801"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Реквизиты актуальной технологической карты межведомственного взаимодействия</w:t>
            </w:r>
          </w:p>
        </w:tc>
        <w:tc>
          <w:tcPr>
            <w:tcW w:w="5219"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 запрашиваемого документа (сведения)</w:t>
            </w:r>
          </w:p>
        </w:tc>
        <w:tc>
          <w:tcPr>
            <w:tcW w:w="216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Перечень и состав сведений, запрашиваемых в рамках межведомственного информационного взаимодействия</w:t>
            </w:r>
          </w:p>
        </w:tc>
        <w:tc>
          <w:tcPr>
            <w:tcW w:w="198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w:t>
            </w:r>
          </w:p>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органа (организации), направляющег</w:t>
            </w:r>
            <w:proofErr w:type="gramStart"/>
            <w:r w:rsidRPr="004808F4">
              <w:rPr>
                <w:rStyle w:val="FontStyle23"/>
                <w:rFonts w:ascii="Arial" w:hAnsi="Arial" w:cs="Arial"/>
                <w:sz w:val="18"/>
                <w:szCs w:val="18"/>
              </w:rPr>
              <w:t>о(</w:t>
            </w:r>
            <w:proofErr w:type="gramEnd"/>
            <w:r w:rsidRPr="004808F4">
              <w:rPr>
                <w:rStyle w:val="FontStyle23"/>
                <w:rFonts w:ascii="Arial" w:hAnsi="Arial" w:cs="Arial"/>
                <w:sz w:val="18"/>
                <w:szCs w:val="18"/>
              </w:rPr>
              <w:t>ей) межведомственный запрос</w:t>
            </w:r>
          </w:p>
        </w:tc>
        <w:tc>
          <w:tcPr>
            <w:tcW w:w="198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w:t>
            </w:r>
          </w:p>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органа (организации),</w:t>
            </w:r>
          </w:p>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в адрес которог</w:t>
            </w:r>
            <w:proofErr w:type="gramStart"/>
            <w:r w:rsidRPr="004808F4">
              <w:rPr>
                <w:rStyle w:val="FontStyle23"/>
                <w:rFonts w:ascii="Arial" w:hAnsi="Arial" w:cs="Arial"/>
                <w:sz w:val="18"/>
                <w:szCs w:val="18"/>
              </w:rPr>
              <w:t>о(</w:t>
            </w:r>
            <w:proofErr w:type="gramEnd"/>
            <w:r w:rsidRPr="004808F4">
              <w:rPr>
                <w:rStyle w:val="FontStyle23"/>
                <w:rFonts w:ascii="Arial" w:hAnsi="Arial" w:cs="Arial"/>
                <w:sz w:val="18"/>
                <w:szCs w:val="18"/>
              </w:rPr>
              <w:t>ой) направляется межведомст</w:t>
            </w:r>
            <w:r w:rsidRPr="004808F4">
              <w:rPr>
                <w:rStyle w:val="FontStyle23"/>
                <w:rFonts w:ascii="Arial" w:hAnsi="Arial" w:cs="Arial"/>
                <w:sz w:val="18"/>
                <w:szCs w:val="18"/>
              </w:rPr>
              <w:softHyphen/>
              <w:t>венный запрос</w:t>
            </w:r>
          </w:p>
        </w:tc>
        <w:tc>
          <w:tcPr>
            <w:tcW w:w="180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lang w:eastAsia="en-US"/>
              </w:rPr>
            </w:pPr>
            <w:r w:rsidRPr="004808F4">
              <w:rPr>
                <w:rStyle w:val="FontStyle23"/>
                <w:rFonts w:ascii="Arial" w:hAnsi="Arial" w:cs="Arial"/>
                <w:sz w:val="18"/>
                <w:szCs w:val="18"/>
                <w:lang w:val="en-US" w:eastAsia="en-US"/>
              </w:rPr>
              <w:t>SID</w:t>
            </w:r>
            <w:r w:rsidRPr="004808F4">
              <w:rPr>
                <w:rStyle w:val="FontStyle23"/>
                <w:rFonts w:ascii="Arial" w:hAnsi="Arial" w:cs="Arial"/>
                <w:sz w:val="18"/>
                <w:szCs w:val="18"/>
                <w:lang w:eastAsia="en-US"/>
              </w:rPr>
              <w:t xml:space="preserve"> электронного</w:t>
            </w:r>
          </w:p>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сервиса/ наименование вида сведений</w:t>
            </w:r>
          </w:p>
        </w:tc>
        <w:tc>
          <w:tcPr>
            <w:tcW w:w="288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Срок</w:t>
            </w:r>
          </w:p>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осуществления межведомственного информационного</w:t>
            </w:r>
          </w:p>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взаимодействия</w:t>
            </w:r>
          </w:p>
        </w:tc>
        <w:tc>
          <w:tcPr>
            <w:tcW w:w="216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 xml:space="preserve">Формы (шаблоны) межведомственного запроса и ответа на </w:t>
            </w:r>
            <w:proofErr w:type="gramStart"/>
            <w:r w:rsidRPr="004808F4">
              <w:rPr>
                <w:rStyle w:val="FontStyle23"/>
                <w:rFonts w:ascii="Arial" w:hAnsi="Arial" w:cs="Arial"/>
                <w:sz w:val="18"/>
                <w:szCs w:val="18"/>
              </w:rPr>
              <w:t xml:space="preserve">межведомственны </w:t>
            </w:r>
            <w:proofErr w:type="spellStart"/>
            <w:r w:rsidRPr="004808F4">
              <w:rPr>
                <w:rStyle w:val="FontStyle23"/>
                <w:rFonts w:ascii="Arial" w:hAnsi="Arial" w:cs="Arial"/>
                <w:sz w:val="18"/>
                <w:szCs w:val="18"/>
              </w:rPr>
              <w:t>й</w:t>
            </w:r>
            <w:proofErr w:type="spellEnd"/>
            <w:proofErr w:type="gramEnd"/>
            <w:r w:rsidRPr="004808F4">
              <w:rPr>
                <w:rStyle w:val="FontStyle23"/>
                <w:rFonts w:ascii="Arial" w:hAnsi="Arial" w:cs="Arial"/>
                <w:sz w:val="18"/>
                <w:szCs w:val="18"/>
              </w:rPr>
              <w:t xml:space="preserve"> запрос</w:t>
            </w:r>
          </w:p>
        </w:tc>
        <w:tc>
          <w:tcPr>
            <w:tcW w:w="2340" w:type="dxa"/>
            <w:tcBorders>
              <w:top w:val="single" w:sz="6" w:space="0" w:color="auto"/>
              <w:left w:val="single" w:sz="6" w:space="0" w:color="auto"/>
              <w:bottom w:val="single" w:sz="6" w:space="0" w:color="auto"/>
              <w:right w:val="single" w:sz="6" w:space="0" w:color="auto"/>
            </w:tcBorders>
            <w:vAlign w:val="center"/>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Образцы заполнения форм межведомственного запроса и ответа на межведомственный запрос</w:t>
            </w:r>
          </w:p>
        </w:tc>
      </w:tr>
      <w:tr w:rsidR="00305DA7" w:rsidRPr="004808F4" w:rsidTr="00F11556">
        <w:trPr>
          <w:trHeight w:val="191"/>
        </w:trPr>
        <w:tc>
          <w:tcPr>
            <w:tcW w:w="1801"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1</w:t>
            </w:r>
          </w:p>
        </w:tc>
        <w:tc>
          <w:tcPr>
            <w:tcW w:w="5219"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2</w:t>
            </w:r>
          </w:p>
        </w:tc>
        <w:tc>
          <w:tcPr>
            <w:tcW w:w="216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3</w:t>
            </w:r>
          </w:p>
        </w:tc>
        <w:tc>
          <w:tcPr>
            <w:tcW w:w="198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4</w:t>
            </w:r>
          </w:p>
        </w:tc>
        <w:tc>
          <w:tcPr>
            <w:tcW w:w="198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5</w:t>
            </w:r>
          </w:p>
        </w:tc>
        <w:tc>
          <w:tcPr>
            <w:tcW w:w="180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6</w:t>
            </w:r>
          </w:p>
        </w:tc>
        <w:tc>
          <w:tcPr>
            <w:tcW w:w="288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8</w:t>
            </w:r>
          </w:p>
        </w:tc>
        <w:tc>
          <w:tcPr>
            <w:tcW w:w="2340" w:type="dxa"/>
            <w:tcBorders>
              <w:top w:val="single" w:sz="6" w:space="0" w:color="auto"/>
              <w:left w:val="single" w:sz="6" w:space="0" w:color="auto"/>
              <w:bottom w:val="single" w:sz="6" w:space="0" w:color="auto"/>
              <w:right w:val="single" w:sz="6" w:space="0" w:color="auto"/>
            </w:tcBorders>
          </w:tcPr>
          <w:p w:rsidR="00305DA7" w:rsidRPr="004808F4" w:rsidRDefault="00305DA7"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9</w:t>
            </w:r>
          </w:p>
        </w:tc>
      </w:tr>
      <w:tr w:rsidR="00305DA7" w:rsidRPr="004808F4" w:rsidTr="00F11556">
        <w:trPr>
          <w:trHeight w:val="191"/>
        </w:trPr>
        <w:tc>
          <w:tcPr>
            <w:tcW w:w="22320" w:type="dxa"/>
            <w:gridSpan w:val="9"/>
            <w:tcBorders>
              <w:top w:val="single" w:sz="6" w:space="0" w:color="auto"/>
              <w:left w:val="single" w:sz="6" w:space="0" w:color="auto"/>
              <w:bottom w:val="single" w:sz="6" w:space="0" w:color="auto"/>
              <w:right w:val="single" w:sz="6" w:space="0" w:color="auto"/>
            </w:tcBorders>
          </w:tcPr>
          <w:p w:rsidR="00305DA7" w:rsidRPr="00AF35BB" w:rsidRDefault="00305DA7" w:rsidP="00AF35BB">
            <w:pPr>
              <w:widowControl/>
              <w:jc w:val="center"/>
              <w:rPr>
                <w:rStyle w:val="FontStyle23"/>
                <w:rFonts w:ascii="Arial" w:hAnsi="Arial" w:cs="Arial"/>
                <w:sz w:val="18"/>
                <w:szCs w:val="18"/>
              </w:rPr>
            </w:pPr>
            <w:r w:rsidRPr="00AF35BB">
              <w:rPr>
                <w:rFonts w:ascii="Arial" w:hAnsi="Arial" w:cs="Arial"/>
                <w:sz w:val="18"/>
                <w:szCs w:val="18"/>
              </w:rPr>
              <w:t>Предоставление жилых помещений по договору социального найма</w:t>
            </w:r>
          </w:p>
        </w:tc>
      </w:tr>
      <w:tr w:rsidR="00305DA7" w:rsidRPr="004808F4" w:rsidTr="00F11556">
        <w:trPr>
          <w:trHeight w:val="312"/>
        </w:trPr>
        <w:tc>
          <w:tcPr>
            <w:tcW w:w="1801"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5219" w:type="dxa"/>
            <w:tcBorders>
              <w:top w:val="single" w:sz="6" w:space="0" w:color="auto"/>
              <w:left w:val="single" w:sz="6" w:space="0" w:color="auto"/>
              <w:bottom w:val="single" w:sz="6" w:space="0" w:color="auto"/>
              <w:right w:val="single" w:sz="6" w:space="0" w:color="auto"/>
            </w:tcBorders>
          </w:tcPr>
          <w:p w:rsidR="00305DA7" w:rsidRDefault="00305DA7" w:rsidP="00940311">
            <w:pPr>
              <w:pStyle w:val="Style1"/>
              <w:rPr>
                <w:rFonts w:ascii="Arial" w:hAnsi="Arial" w:cs="Arial"/>
                <w:sz w:val="18"/>
                <w:szCs w:val="18"/>
              </w:rPr>
            </w:pPr>
            <w:r w:rsidRPr="00940311">
              <w:rPr>
                <w:rFonts w:ascii="Arial" w:hAnsi="Arial" w:cs="Arial"/>
                <w:sz w:val="18"/>
                <w:szCs w:val="18"/>
              </w:rPr>
              <w:t xml:space="preserve">выписка из Единого государственного реестра </w:t>
            </w:r>
            <w:r>
              <w:rPr>
                <w:rFonts w:ascii="Arial" w:hAnsi="Arial" w:cs="Arial"/>
                <w:sz w:val="18"/>
                <w:szCs w:val="18"/>
              </w:rPr>
              <w:t xml:space="preserve">недвижимости </w:t>
            </w:r>
            <w:r w:rsidRPr="00940311">
              <w:rPr>
                <w:rFonts w:ascii="Arial" w:hAnsi="Arial" w:cs="Arial"/>
                <w:sz w:val="18"/>
                <w:szCs w:val="18"/>
              </w:rPr>
              <w:t>о правах заявителя и каждого члена его семьи на имеющиеся у них объекты недвижимого имуществ</w:t>
            </w:r>
            <w:r>
              <w:rPr>
                <w:rFonts w:ascii="Arial" w:hAnsi="Arial" w:cs="Arial"/>
                <w:sz w:val="18"/>
                <w:szCs w:val="18"/>
              </w:rPr>
              <w:t>а по месту жительства заявителя</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1980" w:type="dxa"/>
            <w:vMerge w:val="restart"/>
            <w:tcBorders>
              <w:top w:val="single" w:sz="6" w:space="0" w:color="auto"/>
              <w:left w:val="single" w:sz="6" w:space="0" w:color="auto"/>
              <w:right w:val="single" w:sz="6" w:space="0" w:color="auto"/>
            </w:tcBorders>
          </w:tcPr>
          <w:p w:rsidR="00305DA7" w:rsidRDefault="00305DA7" w:rsidP="00EC783B">
            <w:pPr>
              <w:pStyle w:val="Style1"/>
              <w:widowControl/>
              <w:rPr>
                <w:rFonts w:ascii="Arial" w:hAnsi="Arial" w:cs="Arial"/>
                <w:sz w:val="18"/>
                <w:szCs w:val="18"/>
              </w:rPr>
            </w:pPr>
            <w:r>
              <w:rPr>
                <w:rFonts w:ascii="Arial" w:hAnsi="Arial" w:cs="Arial"/>
                <w:sz w:val="18"/>
                <w:szCs w:val="18"/>
              </w:rPr>
              <w:t>Департамент жилищно-коммунального хозяйства Администрации города Кургана</w:t>
            </w:r>
          </w:p>
        </w:tc>
        <w:tc>
          <w:tcPr>
            <w:tcW w:w="198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color w:val="000000"/>
                <w:sz w:val="15"/>
                <w:szCs w:val="15"/>
                <w:shd w:val="clear" w:color="auto" w:fill="F9F9F9"/>
              </w:rPr>
              <w:t>Федеральная служба государственной регистрации кадастра и картографии (</w:t>
            </w:r>
            <w:proofErr w:type="spellStart"/>
            <w:r>
              <w:rPr>
                <w:rFonts w:ascii="Arial" w:hAnsi="Arial" w:cs="Arial"/>
                <w:color w:val="000000"/>
                <w:sz w:val="15"/>
                <w:szCs w:val="15"/>
                <w:shd w:val="clear" w:color="auto" w:fill="F9F9F9"/>
              </w:rPr>
              <w:t>Росреестр</w:t>
            </w:r>
            <w:proofErr w:type="spellEnd"/>
            <w:r>
              <w:rPr>
                <w:rFonts w:ascii="Arial" w:hAnsi="Arial" w:cs="Arial"/>
                <w:color w:val="000000"/>
                <w:sz w:val="15"/>
                <w:szCs w:val="15"/>
                <w:shd w:val="clear" w:color="auto" w:fill="F9F9F9"/>
              </w:rPr>
              <w:t>)</w:t>
            </w:r>
          </w:p>
        </w:tc>
        <w:tc>
          <w:tcPr>
            <w:tcW w:w="180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sidRPr="004808F4">
              <w:rPr>
                <w:rStyle w:val="FontStyle23"/>
                <w:rFonts w:ascii="Arial" w:hAnsi="Arial" w:cs="Arial"/>
                <w:sz w:val="18"/>
                <w:szCs w:val="18"/>
                <w:lang w:val="en-US" w:eastAsia="en-US"/>
              </w:rPr>
              <w:t>SID</w:t>
            </w:r>
            <w:r>
              <w:rPr>
                <w:rFonts w:ascii="Arial" w:hAnsi="Arial" w:cs="Arial"/>
                <w:sz w:val="18"/>
                <w:szCs w:val="18"/>
              </w:rPr>
              <w:t>0003564</w:t>
            </w:r>
          </w:p>
        </w:tc>
        <w:tc>
          <w:tcPr>
            <w:tcW w:w="288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5 дней</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234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r>
      <w:tr w:rsidR="00305DA7" w:rsidRPr="004808F4" w:rsidTr="00F11556">
        <w:trPr>
          <w:trHeight w:val="312"/>
        </w:trPr>
        <w:tc>
          <w:tcPr>
            <w:tcW w:w="1801"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5219" w:type="dxa"/>
            <w:tcBorders>
              <w:top w:val="single" w:sz="6" w:space="0" w:color="auto"/>
              <w:left w:val="single" w:sz="6" w:space="0" w:color="auto"/>
              <w:bottom w:val="single" w:sz="6" w:space="0" w:color="auto"/>
              <w:right w:val="single" w:sz="6" w:space="0" w:color="auto"/>
            </w:tcBorders>
          </w:tcPr>
          <w:p w:rsidR="00305DA7" w:rsidRDefault="00305DA7" w:rsidP="00940311">
            <w:pPr>
              <w:pStyle w:val="Style1"/>
              <w:rPr>
                <w:rFonts w:ascii="Arial" w:hAnsi="Arial" w:cs="Arial"/>
                <w:sz w:val="18"/>
                <w:szCs w:val="18"/>
              </w:rPr>
            </w:pPr>
            <w:proofErr w:type="gramStart"/>
            <w:r w:rsidRPr="00940311">
              <w:rPr>
                <w:rFonts w:ascii="Arial" w:hAnsi="Arial" w:cs="Arial"/>
                <w:sz w:val="18"/>
                <w:szCs w:val="18"/>
              </w:rPr>
              <w:t>акт уполномоченного органа, подтверждающий, что жилое помещение, в котором проживает гражданин, признано в установленном порядке непригодным для проживания и ремонту или реконструкции не подлежит - в случае предоставления жилого помещения гражданам, проживающих в помещениях, не отвечающих установленным для жилых помещений требованиям</w:t>
            </w:r>
            <w:proofErr w:type="gramEnd"/>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1980" w:type="dxa"/>
            <w:vMerge/>
            <w:tcBorders>
              <w:left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305DA7" w:rsidRDefault="00305DA7" w:rsidP="006234FC">
            <w:pPr>
              <w:pStyle w:val="Style1"/>
              <w:widowControl/>
              <w:rPr>
                <w:rFonts w:ascii="Arial" w:hAnsi="Arial" w:cs="Arial"/>
                <w:sz w:val="18"/>
                <w:szCs w:val="18"/>
              </w:rPr>
            </w:pPr>
            <w:r>
              <w:rPr>
                <w:rFonts w:ascii="Arial" w:hAnsi="Arial" w:cs="Arial"/>
                <w:sz w:val="18"/>
                <w:szCs w:val="18"/>
              </w:rPr>
              <w:t>Уполномоченный орган</w:t>
            </w:r>
          </w:p>
        </w:tc>
        <w:tc>
          <w:tcPr>
            <w:tcW w:w="180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288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5 дней</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234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r>
      <w:tr w:rsidR="00305DA7" w:rsidRPr="004808F4" w:rsidTr="00F11556">
        <w:trPr>
          <w:trHeight w:val="312"/>
        </w:trPr>
        <w:tc>
          <w:tcPr>
            <w:tcW w:w="1801"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5219" w:type="dxa"/>
            <w:tcBorders>
              <w:top w:val="single" w:sz="6" w:space="0" w:color="auto"/>
              <w:left w:val="single" w:sz="6" w:space="0" w:color="auto"/>
              <w:bottom w:val="single" w:sz="6" w:space="0" w:color="auto"/>
              <w:right w:val="single" w:sz="6" w:space="0" w:color="auto"/>
            </w:tcBorders>
          </w:tcPr>
          <w:p w:rsidR="00305DA7" w:rsidRDefault="00305DA7" w:rsidP="00940311">
            <w:pPr>
              <w:pStyle w:val="Style1"/>
              <w:rPr>
                <w:rFonts w:ascii="Arial" w:hAnsi="Arial" w:cs="Arial"/>
                <w:sz w:val="18"/>
                <w:szCs w:val="18"/>
              </w:rPr>
            </w:pPr>
            <w:r w:rsidRPr="00940311">
              <w:rPr>
                <w:rFonts w:ascii="Arial" w:hAnsi="Arial" w:cs="Arial"/>
                <w:sz w:val="18"/>
                <w:szCs w:val="18"/>
              </w:rPr>
              <w:t xml:space="preserve">справка в отношении заявителя и каждого члена его семьи из организации (органа), осуществляющей (осуществляющего) технический учет жилищного фонда, о наличии или отсутствии жилых помещений на праве собственности по месту жительства заявителя; при наличии </w:t>
            </w:r>
            <w:r w:rsidRPr="00940311">
              <w:rPr>
                <w:rFonts w:ascii="Arial" w:hAnsi="Arial" w:cs="Arial"/>
                <w:sz w:val="18"/>
                <w:szCs w:val="18"/>
              </w:rPr>
              <w:lastRenderedPageBreak/>
              <w:t>- технический паспорт на дом</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lastRenderedPageBreak/>
              <w:t>-</w:t>
            </w:r>
          </w:p>
        </w:tc>
        <w:tc>
          <w:tcPr>
            <w:tcW w:w="1980" w:type="dxa"/>
            <w:vMerge/>
            <w:tcBorders>
              <w:left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305DA7" w:rsidRDefault="00305DA7" w:rsidP="00254139">
            <w:pPr>
              <w:pStyle w:val="Style1"/>
              <w:widowControl/>
              <w:jc w:val="center"/>
              <w:rPr>
                <w:rFonts w:ascii="Arial" w:hAnsi="Arial" w:cs="Arial"/>
                <w:sz w:val="18"/>
                <w:szCs w:val="18"/>
              </w:rPr>
            </w:pPr>
            <w:r>
              <w:rPr>
                <w:rFonts w:ascii="Arial" w:hAnsi="Arial" w:cs="Arial"/>
                <w:color w:val="000000"/>
                <w:sz w:val="15"/>
                <w:szCs w:val="15"/>
                <w:shd w:val="clear" w:color="auto" w:fill="F9F9F9"/>
              </w:rPr>
              <w:t>Федеральная служба государственной регистрации кадастра и картографии (</w:t>
            </w:r>
            <w:proofErr w:type="spellStart"/>
            <w:r>
              <w:rPr>
                <w:rFonts w:ascii="Arial" w:hAnsi="Arial" w:cs="Arial"/>
                <w:color w:val="000000"/>
                <w:sz w:val="15"/>
                <w:szCs w:val="15"/>
                <w:shd w:val="clear" w:color="auto" w:fill="F9F9F9"/>
              </w:rPr>
              <w:t>Росреестр</w:t>
            </w:r>
            <w:proofErr w:type="spellEnd"/>
            <w:r>
              <w:rPr>
                <w:rFonts w:ascii="Arial" w:hAnsi="Arial" w:cs="Arial"/>
                <w:color w:val="000000"/>
                <w:sz w:val="15"/>
                <w:szCs w:val="15"/>
                <w:shd w:val="clear" w:color="auto" w:fill="F9F9F9"/>
              </w:rPr>
              <w:t>)</w:t>
            </w:r>
          </w:p>
        </w:tc>
        <w:tc>
          <w:tcPr>
            <w:tcW w:w="1800" w:type="dxa"/>
            <w:tcBorders>
              <w:top w:val="single" w:sz="6" w:space="0" w:color="auto"/>
              <w:left w:val="single" w:sz="6" w:space="0" w:color="auto"/>
              <w:bottom w:val="single" w:sz="6" w:space="0" w:color="auto"/>
              <w:right w:val="single" w:sz="6" w:space="0" w:color="auto"/>
            </w:tcBorders>
          </w:tcPr>
          <w:p w:rsidR="00305DA7" w:rsidRDefault="00305DA7" w:rsidP="00254139">
            <w:pPr>
              <w:pStyle w:val="Style1"/>
              <w:widowControl/>
              <w:jc w:val="center"/>
              <w:rPr>
                <w:rFonts w:ascii="Arial" w:hAnsi="Arial" w:cs="Arial"/>
                <w:sz w:val="18"/>
                <w:szCs w:val="18"/>
              </w:rPr>
            </w:pPr>
            <w:r w:rsidRPr="004808F4">
              <w:rPr>
                <w:rStyle w:val="FontStyle23"/>
                <w:rFonts w:ascii="Arial" w:hAnsi="Arial" w:cs="Arial"/>
                <w:sz w:val="18"/>
                <w:szCs w:val="18"/>
                <w:lang w:val="en-US" w:eastAsia="en-US"/>
              </w:rPr>
              <w:t>SID</w:t>
            </w:r>
            <w:r>
              <w:rPr>
                <w:rFonts w:ascii="Arial" w:hAnsi="Arial" w:cs="Arial"/>
                <w:sz w:val="18"/>
                <w:szCs w:val="18"/>
              </w:rPr>
              <w:t>0003564</w:t>
            </w:r>
          </w:p>
        </w:tc>
        <w:tc>
          <w:tcPr>
            <w:tcW w:w="2880" w:type="dxa"/>
            <w:tcBorders>
              <w:top w:val="single" w:sz="6" w:space="0" w:color="auto"/>
              <w:left w:val="single" w:sz="6" w:space="0" w:color="auto"/>
              <w:bottom w:val="single" w:sz="6" w:space="0" w:color="auto"/>
              <w:right w:val="single" w:sz="6" w:space="0" w:color="auto"/>
            </w:tcBorders>
          </w:tcPr>
          <w:p w:rsidR="00305DA7" w:rsidRDefault="00305DA7" w:rsidP="00254139">
            <w:pPr>
              <w:pStyle w:val="Style1"/>
              <w:widowControl/>
              <w:jc w:val="center"/>
              <w:rPr>
                <w:rFonts w:ascii="Arial" w:hAnsi="Arial" w:cs="Arial"/>
                <w:sz w:val="18"/>
                <w:szCs w:val="18"/>
              </w:rPr>
            </w:pPr>
            <w:r>
              <w:rPr>
                <w:rFonts w:ascii="Arial" w:hAnsi="Arial" w:cs="Arial"/>
                <w:sz w:val="18"/>
                <w:szCs w:val="18"/>
              </w:rPr>
              <w:t>5 дней</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234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r>
      <w:tr w:rsidR="00305DA7" w:rsidRPr="004808F4" w:rsidTr="00F11556">
        <w:trPr>
          <w:trHeight w:val="312"/>
        </w:trPr>
        <w:tc>
          <w:tcPr>
            <w:tcW w:w="1801"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5219" w:type="dxa"/>
            <w:tcBorders>
              <w:top w:val="single" w:sz="6" w:space="0" w:color="auto"/>
              <w:left w:val="single" w:sz="6" w:space="0" w:color="auto"/>
              <w:bottom w:val="single" w:sz="6" w:space="0" w:color="auto"/>
              <w:right w:val="single" w:sz="6" w:space="0" w:color="auto"/>
            </w:tcBorders>
          </w:tcPr>
          <w:p w:rsidR="00305DA7" w:rsidRDefault="00305DA7" w:rsidP="00940311">
            <w:pPr>
              <w:pStyle w:val="Style1"/>
              <w:rPr>
                <w:rFonts w:ascii="Arial" w:hAnsi="Arial" w:cs="Arial"/>
                <w:sz w:val="18"/>
                <w:szCs w:val="18"/>
              </w:rPr>
            </w:pPr>
            <w:r w:rsidRPr="00424149">
              <w:rPr>
                <w:rFonts w:ascii="Arial" w:hAnsi="Arial" w:cs="Arial"/>
                <w:sz w:val="18"/>
                <w:szCs w:val="18"/>
              </w:rPr>
              <w:t>документы с прежнего места жительства</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1980" w:type="dxa"/>
            <w:vMerge/>
            <w:tcBorders>
              <w:left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Уполномоченный орган</w:t>
            </w:r>
          </w:p>
        </w:tc>
        <w:tc>
          <w:tcPr>
            <w:tcW w:w="180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288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5 дней</w:t>
            </w:r>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c>
          <w:tcPr>
            <w:tcW w:w="234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r>
      <w:tr w:rsidR="00305DA7" w:rsidRPr="004808F4" w:rsidTr="00F11556">
        <w:trPr>
          <w:trHeight w:val="312"/>
        </w:trPr>
        <w:tc>
          <w:tcPr>
            <w:tcW w:w="1801"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5219" w:type="dxa"/>
            <w:tcBorders>
              <w:top w:val="single" w:sz="6" w:space="0" w:color="auto"/>
              <w:left w:val="single" w:sz="6" w:space="0" w:color="auto"/>
              <w:bottom w:val="single" w:sz="6" w:space="0" w:color="auto"/>
              <w:right w:val="single" w:sz="6" w:space="0" w:color="auto"/>
            </w:tcBorders>
          </w:tcPr>
          <w:p w:rsidR="00305DA7" w:rsidRPr="00940311" w:rsidRDefault="00305DA7" w:rsidP="00940311">
            <w:pPr>
              <w:pStyle w:val="Style1"/>
              <w:rPr>
                <w:rFonts w:ascii="Arial" w:hAnsi="Arial" w:cs="Arial"/>
                <w:sz w:val="18"/>
                <w:szCs w:val="18"/>
              </w:rPr>
            </w:pPr>
            <w:proofErr w:type="gramStart"/>
            <w:r w:rsidRPr="00940311">
              <w:rPr>
                <w:rFonts w:ascii="Arial" w:hAnsi="Arial" w:cs="Arial"/>
                <w:sz w:val="18"/>
                <w:szCs w:val="18"/>
              </w:rPr>
              <w:t>В случае если граждане, достигшие первой очереди на учете в качестве нуждающихся в жилых помещениях,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вправе дополнительно представить по собственной инициативе следующие документы, необходимые для определения размера дохода, приходящегося на каждого члена семьи:</w:t>
            </w:r>
            <w:proofErr w:type="gramEnd"/>
          </w:p>
          <w:p w:rsidR="00305DA7" w:rsidRDefault="00305DA7" w:rsidP="00940311">
            <w:pPr>
              <w:pStyle w:val="Style1"/>
              <w:rPr>
                <w:rFonts w:ascii="Arial" w:hAnsi="Arial" w:cs="Arial"/>
                <w:sz w:val="18"/>
                <w:szCs w:val="18"/>
              </w:rPr>
            </w:pPr>
            <w:proofErr w:type="gramStart"/>
            <w:r w:rsidRPr="00940311">
              <w:rPr>
                <w:rFonts w:ascii="Arial" w:hAnsi="Arial" w:cs="Arial"/>
                <w:sz w:val="18"/>
                <w:szCs w:val="18"/>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15" w:history="1">
              <w:r w:rsidRPr="00940311">
                <w:rPr>
                  <w:rStyle w:val="a9"/>
                  <w:rFonts w:ascii="Arial" w:hAnsi="Arial" w:cs="Arial"/>
                  <w:sz w:val="18"/>
                  <w:szCs w:val="18"/>
                </w:rPr>
                <w:t>Постановлением</w:t>
              </w:r>
            </w:hyperlink>
            <w:r w:rsidRPr="00940311">
              <w:rPr>
                <w:rFonts w:ascii="Arial" w:hAnsi="Arial" w:cs="Arial"/>
                <w:sz w:val="18"/>
                <w:szCs w:val="18"/>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w:t>
            </w:r>
            <w:proofErr w:type="gramEnd"/>
            <w:r w:rsidRPr="00940311">
              <w:rPr>
                <w:rFonts w:ascii="Arial" w:hAnsi="Arial" w:cs="Arial"/>
                <w:sz w:val="18"/>
                <w:szCs w:val="18"/>
              </w:rPr>
              <w:t xml:space="preserve">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5DA7" w:rsidRDefault="00305DA7" w:rsidP="00940311">
            <w:pPr>
              <w:pStyle w:val="Style1"/>
              <w:rPr>
                <w:rFonts w:ascii="Arial" w:hAnsi="Arial" w:cs="Arial"/>
                <w:sz w:val="18"/>
                <w:szCs w:val="18"/>
              </w:rPr>
            </w:pPr>
          </w:p>
          <w:p w:rsidR="00305DA7" w:rsidRPr="00940311" w:rsidRDefault="00305DA7" w:rsidP="00940311">
            <w:pPr>
              <w:pStyle w:val="Style1"/>
              <w:rPr>
                <w:rFonts w:ascii="Arial" w:hAnsi="Arial" w:cs="Arial"/>
                <w:sz w:val="18"/>
                <w:szCs w:val="18"/>
              </w:rPr>
            </w:pPr>
          </w:p>
          <w:p w:rsidR="00305DA7" w:rsidRDefault="00305DA7" w:rsidP="00940311">
            <w:pPr>
              <w:pStyle w:val="Style1"/>
              <w:rPr>
                <w:rFonts w:ascii="Arial" w:hAnsi="Arial" w:cs="Arial"/>
                <w:sz w:val="18"/>
                <w:szCs w:val="18"/>
              </w:rPr>
            </w:pPr>
            <w:r w:rsidRPr="00940311">
              <w:rPr>
                <w:rFonts w:ascii="Arial" w:hAnsi="Arial" w:cs="Arial"/>
                <w:sz w:val="18"/>
                <w:szCs w:val="18"/>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05DA7" w:rsidRDefault="00305DA7" w:rsidP="00940311">
            <w:pPr>
              <w:pStyle w:val="Style1"/>
              <w:rPr>
                <w:rFonts w:ascii="Arial" w:hAnsi="Arial" w:cs="Arial"/>
                <w:sz w:val="18"/>
                <w:szCs w:val="18"/>
              </w:rPr>
            </w:pPr>
          </w:p>
          <w:p w:rsidR="00305DA7" w:rsidRPr="00940311" w:rsidRDefault="00305DA7" w:rsidP="00940311">
            <w:pPr>
              <w:pStyle w:val="Style1"/>
              <w:rPr>
                <w:rFonts w:ascii="Arial" w:hAnsi="Arial" w:cs="Arial"/>
                <w:sz w:val="18"/>
                <w:szCs w:val="18"/>
              </w:rPr>
            </w:pPr>
          </w:p>
          <w:p w:rsidR="00305DA7" w:rsidRPr="00940311" w:rsidRDefault="00305DA7" w:rsidP="00940311">
            <w:pPr>
              <w:pStyle w:val="Style1"/>
              <w:rPr>
                <w:rFonts w:ascii="Arial" w:hAnsi="Arial" w:cs="Arial"/>
                <w:sz w:val="18"/>
                <w:szCs w:val="18"/>
              </w:rPr>
            </w:pPr>
            <w:proofErr w:type="gramStart"/>
            <w:r w:rsidRPr="00940311">
              <w:rPr>
                <w:rFonts w:ascii="Arial" w:hAnsi="Arial" w:cs="Arial"/>
                <w:sz w:val="18"/>
                <w:szCs w:val="18"/>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16" w:history="1">
              <w:r w:rsidRPr="00940311">
                <w:rPr>
                  <w:rStyle w:val="a9"/>
                  <w:rFonts w:ascii="Arial" w:hAnsi="Arial" w:cs="Arial"/>
                  <w:sz w:val="18"/>
                  <w:szCs w:val="18"/>
                </w:rPr>
                <w:t>Постановлением</w:t>
              </w:r>
            </w:hyperlink>
            <w:r w:rsidRPr="00940311">
              <w:rPr>
                <w:rFonts w:ascii="Arial" w:hAnsi="Arial" w:cs="Arial"/>
                <w:sz w:val="18"/>
                <w:szCs w:val="18"/>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w:t>
            </w:r>
            <w:proofErr w:type="gramEnd"/>
            <w:r w:rsidRPr="00940311">
              <w:rPr>
                <w:rFonts w:ascii="Arial" w:hAnsi="Arial" w:cs="Arial"/>
                <w:sz w:val="18"/>
                <w:szCs w:val="18"/>
              </w:rPr>
              <w:t xml:space="preserve">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rsidR="00305DA7" w:rsidRDefault="00305DA7" w:rsidP="00F11556">
            <w:pPr>
              <w:pStyle w:val="Style1"/>
              <w:rPr>
                <w:rFonts w:ascii="Arial" w:hAnsi="Arial" w:cs="Arial"/>
                <w:sz w:val="18"/>
                <w:szCs w:val="18"/>
              </w:rPr>
            </w:pPr>
            <w:proofErr w:type="gramStart"/>
            <w:r w:rsidRPr="00940311">
              <w:rPr>
                <w:rFonts w:ascii="Arial" w:hAnsi="Arial" w:cs="Arial"/>
                <w:sz w:val="18"/>
                <w:szCs w:val="18"/>
              </w:rPr>
              <w:t xml:space="preserve">- данные о кадастровой стоимости недвижимого имущества, подлежащего налогообложению налогом на имущество физических лиц (до даты начала применения на территории города Кургана порядка определения налоговой базы исходя из кадастровой стоимости объектов налогообложения - данные об инвентаризационной стоимости недвижимого имущества, подлежащего налогообложению налогом на имущество физических лиц); </w:t>
            </w:r>
            <w:r w:rsidRPr="00940311">
              <w:rPr>
                <w:rFonts w:ascii="Arial" w:hAnsi="Arial" w:cs="Arial"/>
                <w:sz w:val="18"/>
                <w:szCs w:val="18"/>
              </w:rPr>
              <w:lastRenderedPageBreak/>
              <w:t>по земельным участкам - кадастровая справка о кадастров</w:t>
            </w:r>
            <w:r>
              <w:rPr>
                <w:rFonts w:ascii="Arial" w:hAnsi="Arial" w:cs="Arial"/>
                <w:sz w:val="18"/>
                <w:szCs w:val="18"/>
              </w:rPr>
              <w:t>ой стоимости земельного участка</w:t>
            </w:r>
            <w:proofErr w:type="gramEnd"/>
          </w:p>
        </w:tc>
        <w:tc>
          <w:tcPr>
            <w:tcW w:w="216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1980" w:type="dxa"/>
            <w:vMerge/>
            <w:tcBorders>
              <w:left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p>
        </w:tc>
        <w:tc>
          <w:tcPr>
            <w:tcW w:w="1980" w:type="dxa"/>
            <w:tcBorders>
              <w:top w:val="single" w:sz="6" w:space="0" w:color="auto"/>
              <w:left w:val="single" w:sz="6" w:space="0" w:color="auto"/>
              <w:bottom w:val="single" w:sz="6" w:space="0" w:color="auto"/>
              <w:right w:val="single" w:sz="6" w:space="0" w:color="auto"/>
            </w:tcBorders>
          </w:tcPr>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миграционная служба России (ФМС)</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налоговая служба России (ФНС)</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Пенсионный фонд Российской Федерации (ПФР)</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Фонд социального страхования РФ (ФСС)</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Министерство внутренних дел Российской Федерации (МВД)</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таможенная служба (ФТС)</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служба исполнения наказаний (ФСИН России)</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служба безопасности России (ФСБ России)</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 xml:space="preserve">Федеральная служба Российской Федерации по </w:t>
            </w:r>
            <w:proofErr w:type="gramStart"/>
            <w:r>
              <w:rPr>
                <w:rFonts w:ascii="Arial" w:hAnsi="Arial" w:cs="Arial"/>
                <w:color w:val="000000"/>
                <w:sz w:val="15"/>
                <w:szCs w:val="15"/>
                <w:shd w:val="clear" w:color="auto" w:fill="F9F9F9"/>
              </w:rPr>
              <w:t>контролю за</w:t>
            </w:r>
            <w:proofErr w:type="gramEnd"/>
            <w:r>
              <w:rPr>
                <w:rFonts w:ascii="Arial" w:hAnsi="Arial" w:cs="Arial"/>
                <w:color w:val="000000"/>
                <w:sz w:val="15"/>
                <w:szCs w:val="15"/>
                <w:shd w:val="clear" w:color="auto" w:fill="F9F9F9"/>
              </w:rPr>
              <w:t xml:space="preserve"> оборотом наркотиков (ФСКН России)</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служба судебных приставов (ФССП)</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Министерство обороны РФ</w:t>
            </w: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F11556">
            <w:pPr>
              <w:pStyle w:val="Style1"/>
              <w:widowControl/>
              <w:rPr>
                <w:rFonts w:ascii="Arial" w:hAnsi="Arial" w:cs="Arial"/>
                <w:color w:val="000000"/>
                <w:sz w:val="15"/>
                <w:szCs w:val="15"/>
                <w:shd w:val="clear" w:color="auto" w:fill="F9F9F9"/>
              </w:rPr>
            </w:pPr>
          </w:p>
          <w:p w:rsidR="00305DA7" w:rsidRDefault="00305DA7" w:rsidP="00F11556">
            <w:pPr>
              <w:pStyle w:val="Style1"/>
              <w:widowControl/>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служба государственной регистрации кадастра и картографии (</w:t>
            </w:r>
            <w:proofErr w:type="spellStart"/>
            <w:r>
              <w:rPr>
                <w:rFonts w:ascii="Arial" w:hAnsi="Arial" w:cs="Arial"/>
                <w:color w:val="000000"/>
                <w:sz w:val="15"/>
                <w:szCs w:val="15"/>
                <w:shd w:val="clear" w:color="auto" w:fill="F9F9F9"/>
              </w:rPr>
              <w:t>Росреестр</w:t>
            </w:r>
            <w:proofErr w:type="spellEnd"/>
            <w:r>
              <w:rPr>
                <w:rFonts w:ascii="Arial" w:hAnsi="Arial" w:cs="Arial"/>
                <w:color w:val="000000"/>
                <w:sz w:val="15"/>
                <w:szCs w:val="15"/>
                <w:shd w:val="clear" w:color="auto" w:fill="F9F9F9"/>
              </w:rPr>
              <w:t>)</w:t>
            </w:r>
          </w:p>
          <w:p w:rsidR="00305DA7" w:rsidRDefault="00305DA7" w:rsidP="00F11556">
            <w:pPr>
              <w:pStyle w:val="Style1"/>
              <w:widowControl/>
              <w:rPr>
                <w:rFonts w:ascii="Arial" w:hAnsi="Arial" w:cs="Arial"/>
                <w:color w:val="000000"/>
                <w:sz w:val="15"/>
                <w:szCs w:val="15"/>
                <w:shd w:val="clear" w:color="auto" w:fill="F9F9F9"/>
              </w:rPr>
            </w:pPr>
          </w:p>
          <w:p w:rsidR="00305DA7" w:rsidRDefault="00305DA7" w:rsidP="00854FD1">
            <w:pPr>
              <w:pStyle w:val="Style1"/>
              <w:widowControl/>
              <w:jc w:val="center"/>
              <w:rPr>
                <w:rFonts w:ascii="Arial" w:hAnsi="Arial" w:cs="Arial"/>
                <w:color w:val="000000"/>
                <w:sz w:val="15"/>
                <w:szCs w:val="15"/>
                <w:shd w:val="clear" w:color="auto" w:fill="F9F9F9"/>
              </w:rPr>
            </w:pPr>
          </w:p>
          <w:p w:rsidR="00305DA7" w:rsidRDefault="00305DA7" w:rsidP="007E52C2">
            <w:pPr>
              <w:pStyle w:val="Style1"/>
              <w:widowControl/>
              <w:jc w:val="center"/>
              <w:rPr>
                <w:rFonts w:ascii="Arial" w:hAnsi="Arial" w:cs="Arial"/>
                <w:color w:val="000000"/>
                <w:sz w:val="15"/>
                <w:szCs w:val="15"/>
                <w:shd w:val="clear" w:color="auto" w:fill="F9F9F9"/>
              </w:rPr>
            </w:pPr>
            <w:r>
              <w:rPr>
                <w:rFonts w:ascii="Arial" w:hAnsi="Arial" w:cs="Arial"/>
                <w:color w:val="000000"/>
                <w:sz w:val="15"/>
                <w:szCs w:val="15"/>
                <w:shd w:val="clear" w:color="auto" w:fill="F9F9F9"/>
              </w:rPr>
              <w:t>Федеральная служба государственной регистрации кадастра и картографии (</w:t>
            </w:r>
            <w:proofErr w:type="spellStart"/>
            <w:r>
              <w:rPr>
                <w:rFonts w:ascii="Arial" w:hAnsi="Arial" w:cs="Arial"/>
                <w:color w:val="000000"/>
                <w:sz w:val="15"/>
                <w:szCs w:val="15"/>
                <w:shd w:val="clear" w:color="auto" w:fill="F9F9F9"/>
              </w:rPr>
              <w:t>Росреестр</w:t>
            </w:r>
            <w:proofErr w:type="spellEnd"/>
            <w:r>
              <w:rPr>
                <w:rFonts w:ascii="Arial" w:hAnsi="Arial" w:cs="Arial"/>
                <w:color w:val="000000"/>
                <w:sz w:val="15"/>
                <w:szCs w:val="15"/>
                <w:shd w:val="clear" w:color="auto" w:fill="F9F9F9"/>
              </w:rPr>
              <w:t>)</w:t>
            </w:r>
          </w:p>
          <w:p w:rsidR="00305DA7" w:rsidRDefault="00305DA7" w:rsidP="007E52C2">
            <w:pPr>
              <w:pStyle w:val="Style1"/>
              <w:widowControl/>
              <w:jc w:val="center"/>
              <w:rPr>
                <w:rFonts w:ascii="Arial" w:hAnsi="Arial" w:cs="Arial"/>
                <w:color w:val="000000"/>
                <w:sz w:val="15"/>
                <w:szCs w:val="15"/>
                <w:shd w:val="clear" w:color="auto" w:fill="F9F9F9"/>
              </w:rPr>
            </w:pPr>
          </w:p>
          <w:p w:rsidR="00305DA7" w:rsidRDefault="00305DA7" w:rsidP="007E52C2">
            <w:pPr>
              <w:pStyle w:val="Style1"/>
              <w:widowControl/>
              <w:jc w:val="center"/>
              <w:rPr>
                <w:rFonts w:ascii="Arial" w:hAnsi="Arial" w:cs="Arial"/>
                <w:color w:val="000000"/>
                <w:sz w:val="15"/>
                <w:szCs w:val="15"/>
                <w:shd w:val="clear" w:color="auto" w:fill="F9F9F9"/>
              </w:rPr>
            </w:pPr>
          </w:p>
          <w:p w:rsidR="00305DA7" w:rsidRDefault="00305DA7" w:rsidP="00942477">
            <w:pPr>
              <w:pStyle w:val="Style1"/>
              <w:widowControl/>
              <w:jc w:val="center"/>
              <w:rPr>
                <w:rFonts w:ascii="Arial" w:hAnsi="Arial" w:cs="Arial"/>
                <w:sz w:val="18"/>
                <w:szCs w:val="18"/>
              </w:rPr>
            </w:pPr>
            <w:r>
              <w:rPr>
                <w:rFonts w:ascii="Arial" w:hAnsi="Arial" w:cs="Arial"/>
                <w:color w:val="000000"/>
                <w:sz w:val="15"/>
                <w:szCs w:val="15"/>
                <w:shd w:val="clear" w:color="auto" w:fill="F9F9F9"/>
              </w:rPr>
              <w:t>Федеральная служба государственной регистрации кадастра и картографии (</w:t>
            </w:r>
            <w:proofErr w:type="spellStart"/>
            <w:r>
              <w:rPr>
                <w:rFonts w:ascii="Arial" w:hAnsi="Arial" w:cs="Arial"/>
                <w:color w:val="000000"/>
                <w:sz w:val="15"/>
                <w:szCs w:val="15"/>
                <w:shd w:val="clear" w:color="auto" w:fill="F9F9F9"/>
              </w:rPr>
              <w:t>Росреестр</w:t>
            </w:r>
            <w:proofErr w:type="spellEnd"/>
            <w:r>
              <w:rPr>
                <w:rFonts w:ascii="Arial" w:hAnsi="Arial" w:cs="Arial"/>
                <w:color w:val="000000"/>
                <w:sz w:val="15"/>
                <w:szCs w:val="15"/>
                <w:shd w:val="clear" w:color="auto" w:fill="F9F9F9"/>
              </w:rPr>
              <w:t>)</w:t>
            </w:r>
          </w:p>
        </w:tc>
        <w:tc>
          <w:tcPr>
            <w:tcW w:w="1800" w:type="dxa"/>
            <w:tcBorders>
              <w:top w:val="single" w:sz="6" w:space="0" w:color="auto"/>
              <w:left w:val="single" w:sz="6" w:space="0" w:color="auto"/>
              <w:bottom w:val="single" w:sz="6" w:space="0" w:color="auto"/>
              <w:right w:val="single" w:sz="6" w:space="0" w:color="auto"/>
            </w:tcBorders>
          </w:tcPr>
          <w:p w:rsidR="00305DA7" w:rsidRPr="00F361AD" w:rsidRDefault="00305DA7" w:rsidP="00854FD1">
            <w:pPr>
              <w:pStyle w:val="Style1"/>
              <w:widowControl/>
              <w:jc w:val="center"/>
              <w:rPr>
                <w:rFonts w:ascii="Arial" w:hAnsi="Arial" w:cs="Arial"/>
                <w:sz w:val="18"/>
                <w:szCs w:val="18"/>
                <w:lang w:val="en-US"/>
              </w:rPr>
            </w:pPr>
            <w:r w:rsidRPr="004808F4">
              <w:rPr>
                <w:rStyle w:val="FontStyle23"/>
                <w:rFonts w:ascii="Arial" w:hAnsi="Arial" w:cs="Arial"/>
                <w:sz w:val="18"/>
                <w:szCs w:val="18"/>
                <w:lang w:val="en-US" w:eastAsia="en-US"/>
              </w:rPr>
              <w:t>SID</w:t>
            </w:r>
            <w:r w:rsidRPr="00F361AD">
              <w:rPr>
                <w:rFonts w:ascii="Arial" w:hAnsi="Arial" w:cs="Arial"/>
                <w:sz w:val="18"/>
                <w:szCs w:val="18"/>
                <w:lang w:val="en-US"/>
              </w:rPr>
              <w:t>0003418</w:t>
            </w:r>
          </w:p>
          <w:p w:rsidR="00305DA7" w:rsidRPr="00F361AD" w:rsidRDefault="00305DA7" w:rsidP="00854FD1">
            <w:pPr>
              <w:pStyle w:val="Style1"/>
              <w:widowControl/>
              <w:jc w:val="center"/>
              <w:rPr>
                <w:rFonts w:ascii="Arial" w:hAnsi="Arial" w:cs="Arial"/>
                <w:sz w:val="18"/>
                <w:szCs w:val="18"/>
                <w:lang w:val="en-US"/>
              </w:rPr>
            </w:pPr>
          </w:p>
          <w:p w:rsidR="00305DA7" w:rsidRPr="00F361AD" w:rsidRDefault="00305DA7" w:rsidP="00854FD1">
            <w:pPr>
              <w:pStyle w:val="Style1"/>
              <w:widowControl/>
              <w:jc w:val="center"/>
              <w:rPr>
                <w:rFonts w:ascii="Arial" w:hAnsi="Arial" w:cs="Arial"/>
                <w:sz w:val="18"/>
                <w:szCs w:val="18"/>
                <w:lang w:val="en-US"/>
              </w:rPr>
            </w:pPr>
          </w:p>
          <w:p w:rsidR="00305DA7" w:rsidRPr="00F361AD" w:rsidRDefault="00305DA7" w:rsidP="00854FD1">
            <w:pPr>
              <w:pStyle w:val="Style1"/>
              <w:widowControl/>
              <w:jc w:val="center"/>
              <w:rPr>
                <w:rFonts w:ascii="Arial" w:hAnsi="Arial" w:cs="Arial"/>
                <w:sz w:val="18"/>
                <w:szCs w:val="18"/>
                <w:lang w:val="en-US"/>
              </w:rPr>
            </w:pPr>
          </w:p>
          <w:p w:rsidR="00305DA7" w:rsidRPr="00F361AD"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361AD">
              <w:rPr>
                <w:rFonts w:ascii="Arial" w:hAnsi="Arial" w:cs="Arial"/>
                <w:sz w:val="18"/>
                <w:szCs w:val="18"/>
                <w:lang w:val="en-US"/>
              </w:rPr>
              <w:t xml:space="preserve">0003777 </w:t>
            </w:r>
          </w:p>
          <w:p w:rsidR="00305DA7" w:rsidRPr="00F361AD"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361AD">
              <w:rPr>
                <w:rFonts w:ascii="Arial" w:hAnsi="Arial" w:cs="Arial"/>
                <w:sz w:val="18"/>
                <w:szCs w:val="18"/>
                <w:lang w:val="en-US"/>
              </w:rPr>
              <w:t>0003521</w:t>
            </w:r>
          </w:p>
          <w:p w:rsidR="00305DA7" w:rsidRPr="00F361AD" w:rsidRDefault="00305DA7" w:rsidP="00854FD1">
            <w:pPr>
              <w:pStyle w:val="Style1"/>
              <w:widowControl/>
              <w:rPr>
                <w:rFonts w:ascii="Arial" w:hAnsi="Arial" w:cs="Arial"/>
                <w:sz w:val="18"/>
                <w:szCs w:val="18"/>
                <w:lang w:val="en-US"/>
              </w:rPr>
            </w:pPr>
          </w:p>
          <w:p w:rsidR="00305DA7" w:rsidRPr="00F361AD"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361AD">
              <w:rPr>
                <w:rFonts w:ascii="Arial" w:hAnsi="Arial" w:cs="Arial"/>
                <w:sz w:val="18"/>
                <w:szCs w:val="18"/>
                <w:lang w:val="en-US"/>
              </w:rPr>
              <w:t>0003607</w:t>
            </w:r>
          </w:p>
          <w:p w:rsidR="00305DA7" w:rsidRPr="00F361AD"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361AD">
              <w:rPr>
                <w:rFonts w:ascii="Arial" w:hAnsi="Arial" w:cs="Arial"/>
                <w:sz w:val="18"/>
                <w:szCs w:val="18"/>
                <w:lang w:val="en-US"/>
              </w:rPr>
              <w:t>0003622</w:t>
            </w:r>
          </w:p>
          <w:p w:rsidR="00305DA7" w:rsidRPr="00F361AD"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361AD">
              <w:rPr>
                <w:rFonts w:ascii="Arial" w:hAnsi="Arial" w:cs="Arial"/>
                <w:sz w:val="18"/>
                <w:szCs w:val="18"/>
                <w:lang w:val="en-US"/>
              </w:rPr>
              <w:t>0003818</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0004000</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0003414</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0004003</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0003868</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0003898</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0003444</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0003986</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0003988</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0004080</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0003534</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0003514</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0003565</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3E340E"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3E340E">
              <w:rPr>
                <w:rFonts w:ascii="Arial" w:hAnsi="Arial" w:cs="Arial"/>
                <w:sz w:val="18"/>
                <w:szCs w:val="18"/>
                <w:lang w:val="en-US"/>
              </w:rPr>
              <w:t>0003582</w:t>
            </w:r>
          </w:p>
          <w:p w:rsidR="00305DA7" w:rsidRPr="003E340E"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3E340E">
              <w:rPr>
                <w:rFonts w:ascii="Arial" w:hAnsi="Arial" w:cs="Arial"/>
                <w:sz w:val="18"/>
                <w:szCs w:val="18"/>
                <w:lang w:val="en-US"/>
              </w:rPr>
              <w:t>0003634</w:t>
            </w:r>
          </w:p>
          <w:p w:rsidR="00305DA7" w:rsidRPr="003E340E"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3E340E">
              <w:rPr>
                <w:rFonts w:ascii="Arial" w:hAnsi="Arial" w:cs="Arial"/>
                <w:sz w:val="18"/>
                <w:szCs w:val="18"/>
                <w:lang w:val="en-US"/>
              </w:rPr>
              <w:t>0003899</w:t>
            </w:r>
          </w:p>
          <w:p w:rsidR="00305DA7" w:rsidRPr="003E340E"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3E340E">
              <w:rPr>
                <w:rFonts w:ascii="Arial" w:hAnsi="Arial" w:cs="Arial"/>
                <w:sz w:val="18"/>
                <w:szCs w:val="18"/>
                <w:lang w:val="en-US"/>
              </w:rPr>
              <w:t>0003924</w:t>
            </w:r>
          </w:p>
          <w:p w:rsidR="00305DA7" w:rsidRPr="003E340E"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3E340E">
              <w:rPr>
                <w:rFonts w:ascii="Arial" w:hAnsi="Arial" w:cs="Arial"/>
                <w:sz w:val="18"/>
                <w:szCs w:val="18"/>
                <w:lang w:val="en-US"/>
              </w:rPr>
              <w:t>0003957</w:t>
            </w:r>
          </w:p>
          <w:p w:rsidR="00305DA7" w:rsidRPr="003E340E"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3E340E">
              <w:rPr>
                <w:rFonts w:ascii="Arial" w:hAnsi="Arial" w:cs="Arial"/>
                <w:sz w:val="18"/>
                <w:szCs w:val="18"/>
                <w:lang w:val="en-US"/>
              </w:rPr>
              <w:t>0003980</w:t>
            </w:r>
          </w:p>
          <w:p w:rsidR="00305DA7" w:rsidRPr="00FB1508"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0003981</w:t>
            </w: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0003886</w:t>
            </w:r>
          </w:p>
          <w:p w:rsidR="00305DA7" w:rsidRPr="00FB1508"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0003564</w:t>
            </w: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B1508"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0003564</w:t>
            </w:r>
          </w:p>
          <w:p w:rsidR="00305DA7" w:rsidRPr="00FD2373" w:rsidRDefault="00305DA7" w:rsidP="00854FD1">
            <w:pPr>
              <w:pStyle w:val="Style1"/>
              <w:widowControl/>
              <w:rPr>
                <w:rFonts w:ascii="Arial" w:hAnsi="Arial" w:cs="Arial"/>
                <w:sz w:val="18"/>
                <w:szCs w:val="18"/>
                <w:lang w:val="en-US"/>
              </w:rPr>
            </w:pPr>
          </w:p>
          <w:p w:rsidR="00305DA7" w:rsidRPr="00FB1508"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p>
          <w:p w:rsidR="00305DA7" w:rsidRPr="00FD2373" w:rsidRDefault="00305DA7" w:rsidP="00854FD1">
            <w:pPr>
              <w:pStyle w:val="Style1"/>
              <w:widowControl/>
              <w:rPr>
                <w:rFonts w:ascii="Arial" w:hAnsi="Arial" w:cs="Arial"/>
                <w:sz w:val="18"/>
                <w:szCs w:val="18"/>
                <w:lang w:val="en-US"/>
              </w:rPr>
            </w:pPr>
            <w:r w:rsidRPr="004808F4">
              <w:rPr>
                <w:rStyle w:val="FontStyle23"/>
                <w:rFonts w:ascii="Arial" w:hAnsi="Arial" w:cs="Arial"/>
                <w:sz w:val="18"/>
                <w:szCs w:val="18"/>
                <w:lang w:val="en-US" w:eastAsia="en-US"/>
              </w:rPr>
              <w:t>SID</w:t>
            </w:r>
            <w:r w:rsidRPr="00FD2373">
              <w:rPr>
                <w:rFonts w:ascii="Arial" w:hAnsi="Arial" w:cs="Arial"/>
                <w:sz w:val="18"/>
                <w:szCs w:val="18"/>
                <w:lang w:val="en-US"/>
              </w:rPr>
              <w:t>0004119</w:t>
            </w:r>
          </w:p>
        </w:tc>
        <w:tc>
          <w:tcPr>
            <w:tcW w:w="288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5 дней</w:t>
            </w:r>
          </w:p>
        </w:tc>
        <w:tc>
          <w:tcPr>
            <w:tcW w:w="2160" w:type="dxa"/>
            <w:tcBorders>
              <w:top w:val="single" w:sz="6" w:space="0" w:color="auto"/>
              <w:left w:val="single" w:sz="6" w:space="0" w:color="auto"/>
              <w:bottom w:val="single" w:sz="6" w:space="0" w:color="auto"/>
              <w:right w:val="single" w:sz="6" w:space="0" w:color="auto"/>
            </w:tcBorders>
          </w:tcPr>
          <w:p w:rsidR="00305DA7" w:rsidRPr="003271F8" w:rsidRDefault="00305DA7" w:rsidP="003271F8">
            <w:pPr>
              <w:jc w:val="center"/>
            </w:pPr>
            <w:r>
              <w:rPr>
                <w:rFonts w:ascii="Arial" w:hAnsi="Arial" w:cs="Arial"/>
                <w:sz w:val="18"/>
                <w:szCs w:val="18"/>
              </w:rPr>
              <w:t>-</w:t>
            </w:r>
          </w:p>
        </w:tc>
        <w:tc>
          <w:tcPr>
            <w:tcW w:w="2340" w:type="dxa"/>
            <w:tcBorders>
              <w:top w:val="single" w:sz="6" w:space="0" w:color="auto"/>
              <w:left w:val="single" w:sz="6" w:space="0" w:color="auto"/>
              <w:bottom w:val="single" w:sz="6" w:space="0" w:color="auto"/>
              <w:right w:val="single" w:sz="6" w:space="0" w:color="auto"/>
            </w:tcBorders>
          </w:tcPr>
          <w:p w:rsidR="00305DA7" w:rsidRDefault="00305DA7" w:rsidP="001D7614">
            <w:pPr>
              <w:pStyle w:val="Style1"/>
              <w:widowControl/>
              <w:jc w:val="center"/>
              <w:rPr>
                <w:rFonts w:ascii="Arial" w:hAnsi="Arial" w:cs="Arial"/>
                <w:sz w:val="18"/>
                <w:szCs w:val="18"/>
              </w:rPr>
            </w:pPr>
            <w:r>
              <w:rPr>
                <w:rFonts w:ascii="Arial" w:hAnsi="Arial" w:cs="Arial"/>
                <w:sz w:val="18"/>
                <w:szCs w:val="18"/>
              </w:rPr>
              <w:t>-</w:t>
            </w:r>
          </w:p>
        </w:tc>
      </w:tr>
    </w:tbl>
    <w:p w:rsidR="00305DA7" w:rsidRDefault="00305DA7" w:rsidP="001D7614">
      <w:pPr>
        <w:pStyle w:val="Style2"/>
        <w:widowControl/>
        <w:spacing w:line="240" w:lineRule="auto"/>
        <w:rPr>
          <w:rStyle w:val="FontStyle20"/>
          <w:rFonts w:ascii="Arial" w:hAnsi="Arial" w:cs="Arial"/>
        </w:rPr>
      </w:pPr>
    </w:p>
    <w:p w:rsidR="00305DA7" w:rsidRDefault="00305DA7">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305DA7" w:rsidRPr="00A01E32" w:rsidRDefault="00305DA7"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6. Результат «</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w:t>
      </w:r>
    </w:p>
    <w:p w:rsidR="00305DA7"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593"/>
        <w:gridCol w:w="4987"/>
        <w:gridCol w:w="2160"/>
        <w:gridCol w:w="2340"/>
        <w:gridCol w:w="2160"/>
        <w:gridCol w:w="2160"/>
        <w:gridCol w:w="3060"/>
        <w:gridCol w:w="2340"/>
        <w:gridCol w:w="2700"/>
      </w:tblGrid>
      <w:tr w:rsidR="00305DA7" w:rsidRPr="009501D9" w:rsidTr="00455C1D">
        <w:trPr>
          <w:trHeight w:val="499"/>
        </w:trPr>
        <w:tc>
          <w:tcPr>
            <w:tcW w:w="593"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 xml:space="preserve">№ </w:t>
            </w:r>
            <w:proofErr w:type="spellStart"/>
            <w:proofErr w:type="gramStart"/>
            <w:r w:rsidRPr="009501D9">
              <w:rPr>
                <w:rStyle w:val="FontStyle23"/>
                <w:rFonts w:ascii="Arial" w:hAnsi="Arial" w:cs="Arial"/>
                <w:sz w:val="18"/>
                <w:szCs w:val="18"/>
              </w:rPr>
              <w:t>п</w:t>
            </w:r>
            <w:proofErr w:type="spellEnd"/>
            <w:proofErr w:type="gramEnd"/>
            <w:r w:rsidRPr="009501D9">
              <w:rPr>
                <w:rStyle w:val="FontStyle23"/>
                <w:rFonts w:ascii="Arial" w:hAnsi="Arial" w:cs="Arial"/>
                <w:sz w:val="18"/>
                <w:szCs w:val="18"/>
              </w:rPr>
              <w:t>/</w:t>
            </w:r>
            <w:proofErr w:type="spellStart"/>
            <w:r w:rsidRPr="009501D9">
              <w:rPr>
                <w:rStyle w:val="FontStyle23"/>
                <w:rFonts w:ascii="Arial" w:hAnsi="Arial" w:cs="Arial"/>
                <w:sz w:val="18"/>
                <w:szCs w:val="18"/>
              </w:rPr>
              <w:t>п</w:t>
            </w:r>
            <w:proofErr w:type="spellEnd"/>
          </w:p>
        </w:tc>
        <w:tc>
          <w:tcPr>
            <w:tcW w:w="4987"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Документ/ документы, являющийс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иеся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2160"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Требования к документу/ документам, являющемус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ихся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2340"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Характеристика результата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 (</w:t>
            </w:r>
            <w:proofErr w:type="gramStart"/>
            <w:r w:rsidRPr="009501D9">
              <w:rPr>
                <w:rStyle w:val="FontStyle23"/>
                <w:rFonts w:ascii="Arial" w:hAnsi="Arial" w:cs="Arial"/>
                <w:sz w:val="18"/>
                <w:szCs w:val="18"/>
              </w:rPr>
              <w:t>положительный</w:t>
            </w:r>
            <w:proofErr w:type="gramEnd"/>
            <w:r w:rsidRPr="009501D9">
              <w:rPr>
                <w:rStyle w:val="FontStyle23"/>
                <w:rFonts w:ascii="Arial" w:hAnsi="Arial" w:cs="Arial"/>
                <w:sz w:val="18"/>
                <w:szCs w:val="18"/>
              </w:rPr>
              <w:t>/ отрицательный)</w:t>
            </w:r>
          </w:p>
        </w:tc>
        <w:tc>
          <w:tcPr>
            <w:tcW w:w="2160"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Форма документа/ документов,</w:t>
            </w:r>
          </w:p>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являющегося (</w:t>
            </w:r>
            <w:proofErr w:type="spellStart"/>
            <w:r w:rsidRPr="009501D9">
              <w:rPr>
                <w:rStyle w:val="FontStyle23"/>
                <w:rFonts w:ascii="Arial" w:hAnsi="Arial" w:cs="Arial"/>
                <w:sz w:val="18"/>
                <w:szCs w:val="18"/>
              </w:rPr>
              <w:t>ихс</w:t>
            </w:r>
            <w:proofErr w:type="spellEnd"/>
            <w:r w:rsidRPr="009501D9">
              <w:rPr>
                <w:rStyle w:val="FontStyle23"/>
                <w:rFonts w:ascii="Arial" w:hAnsi="Arial" w:cs="Arial"/>
                <w:sz w:val="18"/>
                <w:szCs w:val="18"/>
              </w:rPr>
              <w:t xml:space="preserve"> я)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2160"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Образец документа/ документов,</w:t>
            </w:r>
          </w:p>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являющегос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ихся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3060" w:type="dxa"/>
            <w:tcBorders>
              <w:top w:val="single" w:sz="6" w:space="0" w:color="auto"/>
              <w:left w:val="single" w:sz="6" w:space="0" w:color="auto"/>
              <w:bottom w:val="nil"/>
              <w:right w:val="single" w:sz="6" w:space="0" w:color="auto"/>
            </w:tcBorders>
            <w:vAlign w:val="center"/>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Способы получения результата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5040" w:type="dxa"/>
            <w:gridSpan w:val="2"/>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Срок хранения невостребованных заявителем результатов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r>
      <w:tr w:rsidR="00305DA7" w:rsidRPr="009501D9" w:rsidTr="00455C1D">
        <w:trPr>
          <w:trHeight w:val="150"/>
        </w:trPr>
        <w:tc>
          <w:tcPr>
            <w:tcW w:w="593"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4987"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2160"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2340"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2160"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2160"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3060" w:type="dxa"/>
            <w:tcBorders>
              <w:top w:val="nil"/>
              <w:left w:val="single" w:sz="6" w:space="0" w:color="auto"/>
              <w:bottom w:val="single" w:sz="6" w:space="0" w:color="auto"/>
              <w:right w:val="single" w:sz="6" w:space="0" w:color="auto"/>
            </w:tcBorders>
            <w:vAlign w:val="center"/>
          </w:tcPr>
          <w:p w:rsidR="00305DA7" w:rsidRPr="009501D9" w:rsidRDefault="00305DA7" w:rsidP="004D6E54">
            <w:pPr>
              <w:widowControl/>
              <w:rPr>
                <w:rStyle w:val="FontStyle23"/>
                <w:rFonts w:ascii="Arial" w:hAnsi="Arial" w:cs="Arial"/>
                <w:sz w:val="18"/>
                <w:szCs w:val="18"/>
              </w:rPr>
            </w:pPr>
          </w:p>
          <w:p w:rsidR="00305DA7" w:rsidRPr="009501D9" w:rsidRDefault="00305DA7" w:rsidP="004D6E54">
            <w:pPr>
              <w:widowControl/>
              <w:rPr>
                <w:rStyle w:val="FontStyle23"/>
                <w:rFonts w:ascii="Arial" w:hAnsi="Arial" w:cs="Arial"/>
                <w:sz w:val="18"/>
                <w:szCs w:val="18"/>
              </w:rPr>
            </w:pPr>
          </w:p>
        </w:tc>
        <w:tc>
          <w:tcPr>
            <w:tcW w:w="2340" w:type="dxa"/>
            <w:tcBorders>
              <w:top w:val="single" w:sz="6" w:space="0" w:color="auto"/>
              <w:left w:val="single" w:sz="6" w:space="0" w:color="auto"/>
              <w:bottom w:val="single" w:sz="6" w:space="0" w:color="auto"/>
              <w:right w:val="single" w:sz="6" w:space="0" w:color="auto"/>
            </w:tcBorders>
            <w:vAlign w:val="center"/>
          </w:tcPr>
          <w:p w:rsidR="00305DA7" w:rsidRPr="009501D9" w:rsidRDefault="00305DA7" w:rsidP="0055746D">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в органе</w:t>
            </w:r>
          </w:p>
        </w:tc>
        <w:tc>
          <w:tcPr>
            <w:tcW w:w="2700" w:type="dxa"/>
            <w:tcBorders>
              <w:top w:val="single" w:sz="6" w:space="0" w:color="auto"/>
              <w:left w:val="single" w:sz="6" w:space="0" w:color="auto"/>
              <w:bottom w:val="single" w:sz="6" w:space="0" w:color="auto"/>
              <w:right w:val="single" w:sz="6" w:space="0" w:color="auto"/>
            </w:tcBorders>
            <w:vAlign w:val="center"/>
          </w:tcPr>
          <w:p w:rsidR="00305DA7" w:rsidRPr="009501D9" w:rsidRDefault="00305DA7" w:rsidP="0055746D">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в МФЦ</w:t>
            </w:r>
          </w:p>
        </w:tc>
      </w:tr>
      <w:tr w:rsidR="00305DA7" w:rsidRPr="009501D9" w:rsidTr="00455C1D">
        <w:trPr>
          <w:trHeight w:val="171"/>
        </w:trPr>
        <w:tc>
          <w:tcPr>
            <w:tcW w:w="593"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1</w:t>
            </w:r>
          </w:p>
        </w:tc>
        <w:tc>
          <w:tcPr>
            <w:tcW w:w="4987"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2</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3</w:t>
            </w:r>
          </w:p>
        </w:tc>
        <w:tc>
          <w:tcPr>
            <w:tcW w:w="234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4</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5</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6</w:t>
            </w:r>
          </w:p>
        </w:tc>
        <w:tc>
          <w:tcPr>
            <w:tcW w:w="306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7</w:t>
            </w:r>
          </w:p>
        </w:tc>
        <w:tc>
          <w:tcPr>
            <w:tcW w:w="234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8</w:t>
            </w:r>
          </w:p>
        </w:tc>
        <w:tc>
          <w:tcPr>
            <w:tcW w:w="270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9</w:t>
            </w:r>
          </w:p>
        </w:tc>
      </w:tr>
      <w:tr w:rsidR="00305DA7" w:rsidRPr="009501D9" w:rsidTr="00455C1D">
        <w:trPr>
          <w:trHeight w:val="156"/>
        </w:trPr>
        <w:tc>
          <w:tcPr>
            <w:tcW w:w="22500" w:type="dxa"/>
            <w:gridSpan w:val="9"/>
            <w:tcBorders>
              <w:top w:val="single" w:sz="6" w:space="0" w:color="auto"/>
              <w:left w:val="single" w:sz="6" w:space="0" w:color="auto"/>
              <w:bottom w:val="single" w:sz="6" w:space="0" w:color="auto"/>
              <w:right w:val="single" w:sz="6" w:space="0" w:color="auto"/>
            </w:tcBorders>
          </w:tcPr>
          <w:p w:rsidR="00305DA7" w:rsidRPr="00060EE0" w:rsidRDefault="00305DA7"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305DA7" w:rsidRPr="009501D9" w:rsidRDefault="00305DA7" w:rsidP="004D6E54">
            <w:pPr>
              <w:pStyle w:val="Style11"/>
              <w:widowControl/>
              <w:spacing w:line="240" w:lineRule="auto"/>
              <w:rPr>
                <w:rStyle w:val="FontStyle23"/>
                <w:rFonts w:ascii="Arial" w:hAnsi="Arial" w:cs="Arial"/>
                <w:sz w:val="18"/>
                <w:szCs w:val="18"/>
              </w:rPr>
            </w:pPr>
          </w:p>
        </w:tc>
      </w:tr>
      <w:tr w:rsidR="00305DA7" w:rsidRPr="009501D9" w:rsidTr="00455C1D">
        <w:trPr>
          <w:trHeight w:val="296"/>
        </w:trPr>
        <w:tc>
          <w:tcPr>
            <w:tcW w:w="593"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
              <w:widowControl/>
              <w:rPr>
                <w:rFonts w:ascii="Arial" w:hAnsi="Arial" w:cs="Arial"/>
                <w:sz w:val="18"/>
                <w:szCs w:val="18"/>
              </w:rPr>
            </w:pPr>
            <w:r w:rsidRPr="009501D9">
              <w:rPr>
                <w:rFonts w:ascii="Arial" w:hAnsi="Arial" w:cs="Arial"/>
                <w:sz w:val="18"/>
                <w:szCs w:val="18"/>
              </w:rPr>
              <w:t>1</w:t>
            </w:r>
          </w:p>
        </w:tc>
        <w:tc>
          <w:tcPr>
            <w:tcW w:w="4987" w:type="dxa"/>
            <w:tcBorders>
              <w:top w:val="single" w:sz="6" w:space="0" w:color="auto"/>
              <w:left w:val="single" w:sz="6" w:space="0" w:color="auto"/>
              <w:bottom w:val="single" w:sz="6" w:space="0" w:color="auto"/>
              <w:right w:val="single" w:sz="6" w:space="0" w:color="auto"/>
            </w:tcBorders>
          </w:tcPr>
          <w:p w:rsidR="00305DA7" w:rsidRDefault="00305DA7" w:rsidP="008B45F0">
            <w:pPr>
              <w:widowControl/>
              <w:jc w:val="both"/>
              <w:rPr>
                <w:rFonts w:ascii="Arial" w:hAnsi="Arial" w:cs="Arial"/>
                <w:sz w:val="18"/>
                <w:szCs w:val="18"/>
              </w:rPr>
            </w:pPr>
            <w:r>
              <w:rPr>
                <w:rFonts w:ascii="Arial" w:hAnsi="Arial" w:cs="Arial"/>
                <w:sz w:val="18"/>
                <w:szCs w:val="18"/>
              </w:rPr>
              <w:t xml:space="preserve">Постановление Администрации города Кургана о предоставлении жилого помещения по договору социального найма </w:t>
            </w:r>
          </w:p>
          <w:p w:rsidR="00305DA7" w:rsidRPr="009501D9" w:rsidRDefault="00305DA7" w:rsidP="002D0182">
            <w:pPr>
              <w:widowControl/>
              <w:jc w:val="both"/>
              <w:rPr>
                <w:rFonts w:ascii="Arial" w:hAnsi="Arial" w:cs="Arial"/>
                <w:sz w:val="18"/>
                <w:szCs w:val="18"/>
              </w:rPr>
            </w:pPr>
          </w:p>
          <w:p w:rsidR="00305DA7" w:rsidRPr="009501D9" w:rsidRDefault="00305DA7" w:rsidP="004D6E54">
            <w:pPr>
              <w:pStyle w:val="Style1"/>
              <w:widowControl/>
              <w:rPr>
                <w:rFonts w:ascii="Arial" w:hAnsi="Arial" w:cs="Arial"/>
                <w:sz w:val="18"/>
                <w:szCs w:val="18"/>
              </w:rPr>
            </w:pPr>
          </w:p>
        </w:tc>
        <w:tc>
          <w:tcPr>
            <w:tcW w:w="2160" w:type="dxa"/>
            <w:tcBorders>
              <w:top w:val="single" w:sz="6" w:space="0" w:color="auto"/>
              <w:left w:val="single" w:sz="6" w:space="0" w:color="auto"/>
              <w:right w:val="single" w:sz="6" w:space="0" w:color="auto"/>
            </w:tcBorders>
          </w:tcPr>
          <w:p w:rsidR="00305DA7" w:rsidRPr="009501D9" w:rsidRDefault="00305DA7" w:rsidP="00D91BAB">
            <w:pPr>
              <w:pStyle w:val="Style1"/>
              <w:widowControl/>
              <w:jc w:val="center"/>
              <w:rPr>
                <w:rFonts w:ascii="Arial" w:hAnsi="Arial" w:cs="Arial"/>
                <w:sz w:val="18"/>
                <w:szCs w:val="18"/>
              </w:rPr>
            </w:pPr>
            <w:r>
              <w:rPr>
                <w:rFonts w:ascii="Arial" w:hAnsi="Arial" w:cs="Arial"/>
                <w:sz w:val="18"/>
                <w:szCs w:val="18"/>
              </w:rPr>
              <w:t>-</w:t>
            </w:r>
          </w:p>
        </w:tc>
        <w:tc>
          <w:tcPr>
            <w:tcW w:w="234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
              <w:widowControl/>
              <w:rPr>
                <w:rFonts w:ascii="Arial" w:hAnsi="Arial" w:cs="Arial"/>
                <w:sz w:val="18"/>
                <w:szCs w:val="18"/>
              </w:rPr>
            </w:pPr>
            <w:r w:rsidRPr="009501D9">
              <w:rPr>
                <w:rFonts w:ascii="Arial" w:hAnsi="Arial" w:cs="Arial"/>
                <w:sz w:val="18"/>
                <w:szCs w:val="18"/>
              </w:rPr>
              <w:t xml:space="preserve">положительный </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BF73B3">
            <w:pPr>
              <w:pStyle w:val="Style1"/>
              <w:widowControl/>
              <w:jc w:val="center"/>
              <w:rPr>
                <w:rFonts w:ascii="Arial" w:hAnsi="Arial" w:cs="Arial"/>
                <w:sz w:val="18"/>
                <w:szCs w:val="18"/>
                <w:lang w:val="en-US"/>
              </w:rPr>
            </w:pPr>
            <w:r w:rsidRPr="009501D9">
              <w:rPr>
                <w:rFonts w:ascii="Arial" w:hAnsi="Arial" w:cs="Arial"/>
                <w:sz w:val="18"/>
                <w:szCs w:val="18"/>
                <w:lang w:val="en-US"/>
              </w:rPr>
              <w:t>-</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6F62B1">
            <w:pPr>
              <w:pStyle w:val="Style1"/>
              <w:widowControl/>
              <w:jc w:val="center"/>
              <w:rPr>
                <w:rFonts w:ascii="Arial" w:hAnsi="Arial" w:cs="Arial"/>
                <w:sz w:val="18"/>
                <w:szCs w:val="18"/>
              </w:rPr>
            </w:pPr>
            <w:r>
              <w:rPr>
                <w:rFonts w:ascii="Arial" w:hAnsi="Arial" w:cs="Arial"/>
                <w:sz w:val="18"/>
                <w:szCs w:val="18"/>
              </w:rPr>
              <w:t>-</w:t>
            </w:r>
          </w:p>
        </w:tc>
        <w:tc>
          <w:tcPr>
            <w:tcW w:w="3060" w:type="dxa"/>
            <w:vMerge w:val="restart"/>
            <w:tcBorders>
              <w:top w:val="single" w:sz="6" w:space="0" w:color="auto"/>
              <w:left w:val="single" w:sz="6" w:space="0" w:color="auto"/>
              <w:right w:val="single" w:sz="6" w:space="0" w:color="auto"/>
            </w:tcBorders>
          </w:tcPr>
          <w:p w:rsidR="00305DA7" w:rsidRPr="009501D9" w:rsidRDefault="00305DA7" w:rsidP="00C02C1A">
            <w:pPr>
              <w:widowControl/>
              <w:autoSpaceDE/>
              <w:autoSpaceDN/>
              <w:adjustRightInd/>
              <w:rPr>
                <w:rFonts w:ascii="Arial" w:hAnsi="Arial" w:cs="Arial"/>
                <w:sz w:val="18"/>
                <w:szCs w:val="18"/>
              </w:rPr>
            </w:pPr>
            <w:r w:rsidRPr="009501D9">
              <w:rPr>
                <w:rFonts w:ascii="Arial" w:hAnsi="Arial" w:cs="Arial"/>
                <w:sz w:val="18"/>
                <w:szCs w:val="18"/>
              </w:rPr>
              <w:t>Лично в органе,</w:t>
            </w:r>
          </w:p>
          <w:p w:rsidR="00305DA7" w:rsidRPr="00854D16" w:rsidRDefault="00305DA7" w:rsidP="00854D16">
            <w:pPr>
              <w:widowControl/>
              <w:autoSpaceDE/>
              <w:autoSpaceDN/>
              <w:adjustRightInd/>
              <w:rPr>
                <w:rFonts w:ascii="Arial" w:hAnsi="Arial" w:cs="Arial"/>
                <w:sz w:val="18"/>
                <w:szCs w:val="18"/>
              </w:rPr>
            </w:pPr>
            <w:r w:rsidRPr="00854D16">
              <w:rPr>
                <w:rFonts w:ascii="Arial" w:hAnsi="Arial" w:cs="Arial"/>
                <w:sz w:val="18"/>
                <w:szCs w:val="18"/>
              </w:rPr>
              <w:t>по почте</w:t>
            </w:r>
          </w:p>
          <w:p w:rsidR="00305DA7" w:rsidRPr="009501D9" w:rsidRDefault="00305DA7" w:rsidP="000D2E84">
            <w:pPr>
              <w:rPr>
                <w:rFonts w:ascii="Arial" w:hAnsi="Arial" w:cs="Arial"/>
                <w:sz w:val="18"/>
                <w:szCs w:val="18"/>
              </w:rPr>
            </w:pPr>
          </w:p>
        </w:tc>
        <w:tc>
          <w:tcPr>
            <w:tcW w:w="2340" w:type="dxa"/>
            <w:vMerge w:val="restart"/>
            <w:tcBorders>
              <w:top w:val="single" w:sz="6" w:space="0" w:color="auto"/>
              <w:left w:val="single" w:sz="6" w:space="0" w:color="auto"/>
              <w:right w:val="single" w:sz="6" w:space="0" w:color="auto"/>
            </w:tcBorders>
          </w:tcPr>
          <w:p w:rsidR="00305DA7" w:rsidRPr="006F62B1" w:rsidRDefault="00305DA7" w:rsidP="00BF73B3">
            <w:pPr>
              <w:pStyle w:val="Style1"/>
              <w:widowControl/>
              <w:jc w:val="center"/>
              <w:rPr>
                <w:rFonts w:ascii="Arial" w:hAnsi="Arial" w:cs="Arial"/>
                <w:sz w:val="18"/>
                <w:szCs w:val="18"/>
              </w:rPr>
            </w:pPr>
            <w:r>
              <w:rPr>
                <w:rFonts w:ascii="Arial" w:hAnsi="Arial" w:cs="Arial"/>
                <w:sz w:val="18"/>
                <w:szCs w:val="18"/>
              </w:rPr>
              <w:t>5 лет</w:t>
            </w:r>
          </w:p>
          <w:p w:rsidR="00305DA7" w:rsidRPr="006F62B1" w:rsidRDefault="00305DA7" w:rsidP="006F62B1">
            <w:pPr>
              <w:pStyle w:val="Style1"/>
              <w:jc w:val="center"/>
              <w:rPr>
                <w:rFonts w:ascii="Arial" w:hAnsi="Arial" w:cs="Arial"/>
                <w:sz w:val="18"/>
                <w:szCs w:val="18"/>
              </w:rPr>
            </w:pPr>
            <w:r>
              <w:rPr>
                <w:rFonts w:ascii="Arial" w:hAnsi="Arial" w:cs="Arial"/>
                <w:sz w:val="18"/>
                <w:szCs w:val="18"/>
              </w:rPr>
              <w:t>-</w:t>
            </w:r>
          </w:p>
        </w:tc>
        <w:tc>
          <w:tcPr>
            <w:tcW w:w="2700" w:type="dxa"/>
            <w:vMerge w:val="restart"/>
            <w:tcBorders>
              <w:top w:val="single" w:sz="6" w:space="0" w:color="auto"/>
              <w:left w:val="single" w:sz="6" w:space="0" w:color="auto"/>
              <w:right w:val="single" w:sz="6" w:space="0" w:color="auto"/>
            </w:tcBorders>
          </w:tcPr>
          <w:p w:rsidR="00305DA7" w:rsidRPr="009501D9" w:rsidRDefault="00305DA7" w:rsidP="006F62B1">
            <w:pPr>
              <w:pStyle w:val="Style1"/>
              <w:widowControl/>
              <w:jc w:val="center"/>
              <w:rPr>
                <w:rFonts w:ascii="Arial" w:hAnsi="Arial" w:cs="Arial"/>
                <w:sz w:val="18"/>
                <w:szCs w:val="18"/>
              </w:rPr>
            </w:pPr>
            <w:r>
              <w:rPr>
                <w:rFonts w:ascii="Arial" w:hAnsi="Arial" w:cs="Arial"/>
                <w:sz w:val="18"/>
                <w:szCs w:val="18"/>
              </w:rPr>
              <w:t>-</w:t>
            </w:r>
          </w:p>
          <w:p w:rsidR="00305DA7" w:rsidRPr="009501D9" w:rsidRDefault="00305DA7" w:rsidP="006F62B1">
            <w:pPr>
              <w:pStyle w:val="Style1"/>
              <w:jc w:val="center"/>
              <w:rPr>
                <w:rFonts w:ascii="Arial" w:hAnsi="Arial" w:cs="Arial"/>
                <w:sz w:val="18"/>
                <w:szCs w:val="18"/>
              </w:rPr>
            </w:pPr>
          </w:p>
        </w:tc>
      </w:tr>
      <w:tr w:rsidR="00305DA7" w:rsidRPr="009501D9" w:rsidTr="00455C1D">
        <w:trPr>
          <w:trHeight w:val="296"/>
        </w:trPr>
        <w:tc>
          <w:tcPr>
            <w:tcW w:w="593"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
              <w:widowControl/>
              <w:rPr>
                <w:rFonts w:ascii="Arial" w:hAnsi="Arial" w:cs="Arial"/>
                <w:sz w:val="18"/>
                <w:szCs w:val="18"/>
              </w:rPr>
            </w:pPr>
            <w:r w:rsidRPr="009501D9">
              <w:rPr>
                <w:rFonts w:ascii="Arial" w:hAnsi="Arial" w:cs="Arial"/>
                <w:sz w:val="18"/>
                <w:szCs w:val="18"/>
              </w:rPr>
              <w:t>2</w:t>
            </w:r>
          </w:p>
        </w:tc>
        <w:tc>
          <w:tcPr>
            <w:tcW w:w="4987" w:type="dxa"/>
            <w:tcBorders>
              <w:top w:val="single" w:sz="6" w:space="0" w:color="auto"/>
              <w:left w:val="single" w:sz="6" w:space="0" w:color="auto"/>
              <w:bottom w:val="single" w:sz="6" w:space="0" w:color="auto"/>
              <w:right w:val="single" w:sz="6" w:space="0" w:color="auto"/>
            </w:tcBorders>
          </w:tcPr>
          <w:p w:rsidR="00305DA7" w:rsidRPr="009501D9" w:rsidRDefault="00305DA7" w:rsidP="002D0182">
            <w:pPr>
              <w:widowControl/>
              <w:jc w:val="both"/>
              <w:rPr>
                <w:rFonts w:ascii="Arial" w:hAnsi="Arial" w:cs="Arial"/>
                <w:sz w:val="18"/>
                <w:szCs w:val="18"/>
              </w:rPr>
            </w:pPr>
            <w:r>
              <w:rPr>
                <w:rFonts w:ascii="Arial" w:hAnsi="Arial" w:cs="Arial"/>
                <w:sz w:val="18"/>
                <w:szCs w:val="18"/>
              </w:rPr>
              <w:t>Письменный отказ в предоставлении муниципальной услуги</w:t>
            </w:r>
            <w:r w:rsidRPr="009501D9">
              <w:rPr>
                <w:rFonts w:ascii="Arial" w:hAnsi="Arial" w:cs="Arial"/>
                <w:sz w:val="18"/>
                <w:szCs w:val="18"/>
              </w:rPr>
              <w:t xml:space="preserve"> </w:t>
            </w:r>
          </w:p>
        </w:tc>
        <w:tc>
          <w:tcPr>
            <w:tcW w:w="2160" w:type="dxa"/>
            <w:tcBorders>
              <w:left w:val="single" w:sz="6" w:space="0" w:color="auto"/>
              <w:bottom w:val="single" w:sz="6" w:space="0" w:color="auto"/>
              <w:right w:val="single" w:sz="6" w:space="0" w:color="auto"/>
            </w:tcBorders>
          </w:tcPr>
          <w:p w:rsidR="00305DA7" w:rsidRDefault="00305DA7" w:rsidP="00D91BAB">
            <w:pPr>
              <w:widowControl/>
              <w:jc w:val="both"/>
              <w:rPr>
                <w:rFonts w:ascii="Arial" w:hAnsi="Arial" w:cs="Arial"/>
                <w:sz w:val="18"/>
                <w:szCs w:val="18"/>
              </w:rPr>
            </w:pPr>
            <w:r>
              <w:rPr>
                <w:rFonts w:ascii="Arial" w:hAnsi="Arial" w:cs="Arial"/>
                <w:sz w:val="18"/>
                <w:szCs w:val="18"/>
              </w:rPr>
              <w:t>С обязательной ссылкой на основания для отказа</w:t>
            </w:r>
          </w:p>
          <w:p w:rsidR="00305DA7" w:rsidRPr="009501D9" w:rsidRDefault="00305DA7" w:rsidP="004D6E54">
            <w:pPr>
              <w:pStyle w:val="Style1"/>
              <w:widowControl/>
              <w:rPr>
                <w:rFonts w:ascii="Arial" w:hAnsi="Arial" w:cs="Arial"/>
                <w:sz w:val="18"/>
                <w:szCs w:val="18"/>
              </w:rPr>
            </w:pPr>
          </w:p>
        </w:tc>
        <w:tc>
          <w:tcPr>
            <w:tcW w:w="2340" w:type="dxa"/>
            <w:tcBorders>
              <w:top w:val="single" w:sz="6" w:space="0" w:color="auto"/>
              <w:left w:val="single" w:sz="6" w:space="0" w:color="auto"/>
              <w:bottom w:val="single" w:sz="6" w:space="0" w:color="auto"/>
              <w:right w:val="single" w:sz="6" w:space="0" w:color="auto"/>
            </w:tcBorders>
          </w:tcPr>
          <w:p w:rsidR="00305DA7" w:rsidRPr="009501D9" w:rsidRDefault="00305DA7" w:rsidP="004D6E54">
            <w:pPr>
              <w:pStyle w:val="Style1"/>
              <w:widowControl/>
              <w:rPr>
                <w:rFonts w:ascii="Arial" w:hAnsi="Arial" w:cs="Arial"/>
                <w:sz w:val="18"/>
                <w:szCs w:val="18"/>
              </w:rPr>
            </w:pPr>
            <w:r w:rsidRPr="009501D9">
              <w:rPr>
                <w:rFonts w:ascii="Arial" w:hAnsi="Arial" w:cs="Arial"/>
                <w:sz w:val="18"/>
                <w:szCs w:val="18"/>
              </w:rPr>
              <w:t>отрицательный</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BF73B3">
            <w:pPr>
              <w:pStyle w:val="Style1"/>
              <w:widowControl/>
              <w:jc w:val="center"/>
              <w:rPr>
                <w:rFonts w:ascii="Arial" w:hAnsi="Arial" w:cs="Arial"/>
                <w:sz w:val="18"/>
                <w:szCs w:val="18"/>
                <w:lang w:val="en-US"/>
              </w:rPr>
            </w:pPr>
            <w:r w:rsidRPr="009501D9">
              <w:rPr>
                <w:rFonts w:ascii="Arial" w:hAnsi="Arial" w:cs="Arial"/>
                <w:sz w:val="18"/>
                <w:szCs w:val="18"/>
                <w:lang w:val="en-US"/>
              </w:rPr>
              <w:t>-</w:t>
            </w:r>
          </w:p>
        </w:tc>
        <w:tc>
          <w:tcPr>
            <w:tcW w:w="2160" w:type="dxa"/>
            <w:tcBorders>
              <w:top w:val="single" w:sz="6" w:space="0" w:color="auto"/>
              <w:left w:val="single" w:sz="6" w:space="0" w:color="auto"/>
              <w:bottom w:val="single" w:sz="6" w:space="0" w:color="auto"/>
              <w:right w:val="single" w:sz="6" w:space="0" w:color="auto"/>
            </w:tcBorders>
          </w:tcPr>
          <w:p w:rsidR="00305DA7" w:rsidRPr="009501D9" w:rsidRDefault="00305DA7" w:rsidP="006F62B1">
            <w:pPr>
              <w:pStyle w:val="Style1"/>
              <w:widowControl/>
              <w:jc w:val="center"/>
              <w:rPr>
                <w:rFonts w:ascii="Arial" w:hAnsi="Arial" w:cs="Arial"/>
                <w:sz w:val="18"/>
                <w:szCs w:val="18"/>
              </w:rPr>
            </w:pPr>
            <w:r>
              <w:rPr>
                <w:rFonts w:ascii="Arial" w:hAnsi="Arial" w:cs="Arial"/>
                <w:sz w:val="18"/>
                <w:szCs w:val="18"/>
              </w:rPr>
              <w:t>-</w:t>
            </w:r>
          </w:p>
        </w:tc>
        <w:tc>
          <w:tcPr>
            <w:tcW w:w="3060" w:type="dxa"/>
            <w:vMerge/>
            <w:tcBorders>
              <w:left w:val="single" w:sz="6" w:space="0" w:color="auto"/>
              <w:bottom w:val="single" w:sz="6" w:space="0" w:color="auto"/>
              <w:right w:val="single" w:sz="6" w:space="0" w:color="auto"/>
            </w:tcBorders>
          </w:tcPr>
          <w:p w:rsidR="00305DA7" w:rsidRPr="009501D9" w:rsidRDefault="00305DA7" w:rsidP="000D2E84">
            <w:pPr>
              <w:widowControl/>
              <w:autoSpaceDE/>
              <w:autoSpaceDN/>
              <w:adjustRightInd/>
              <w:rPr>
                <w:rFonts w:ascii="Arial" w:hAnsi="Arial" w:cs="Arial"/>
                <w:sz w:val="18"/>
                <w:szCs w:val="18"/>
              </w:rPr>
            </w:pPr>
          </w:p>
        </w:tc>
        <w:tc>
          <w:tcPr>
            <w:tcW w:w="2340" w:type="dxa"/>
            <w:vMerge/>
            <w:tcBorders>
              <w:left w:val="single" w:sz="6" w:space="0" w:color="auto"/>
              <w:bottom w:val="single" w:sz="6" w:space="0" w:color="auto"/>
              <w:right w:val="single" w:sz="6" w:space="0" w:color="auto"/>
            </w:tcBorders>
          </w:tcPr>
          <w:p w:rsidR="00305DA7" w:rsidRPr="009501D9" w:rsidRDefault="00305DA7" w:rsidP="006F62B1">
            <w:pPr>
              <w:pStyle w:val="Style1"/>
              <w:widowControl/>
              <w:jc w:val="center"/>
              <w:rPr>
                <w:rFonts w:ascii="Arial" w:hAnsi="Arial" w:cs="Arial"/>
                <w:sz w:val="18"/>
                <w:szCs w:val="18"/>
              </w:rPr>
            </w:pPr>
          </w:p>
        </w:tc>
        <w:tc>
          <w:tcPr>
            <w:tcW w:w="2700" w:type="dxa"/>
            <w:vMerge/>
            <w:tcBorders>
              <w:left w:val="single" w:sz="6" w:space="0" w:color="auto"/>
              <w:bottom w:val="single" w:sz="6" w:space="0" w:color="auto"/>
              <w:right w:val="single" w:sz="6" w:space="0" w:color="auto"/>
            </w:tcBorders>
          </w:tcPr>
          <w:p w:rsidR="00305DA7" w:rsidRPr="009501D9" w:rsidRDefault="00305DA7" w:rsidP="006F62B1">
            <w:pPr>
              <w:pStyle w:val="Style1"/>
              <w:widowControl/>
              <w:jc w:val="center"/>
              <w:rPr>
                <w:rFonts w:ascii="Arial" w:hAnsi="Arial" w:cs="Arial"/>
                <w:sz w:val="18"/>
                <w:szCs w:val="18"/>
              </w:rPr>
            </w:pPr>
          </w:p>
        </w:tc>
      </w:tr>
    </w:tbl>
    <w:p w:rsidR="00305DA7" w:rsidRDefault="00305DA7" w:rsidP="004D6E54">
      <w:pPr>
        <w:pStyle w:val="Style2"/>
        <w:widowControl/>
        <w:spacing w:line="240" w:lineRule="auto"/>
        <w:jc w:val="both"/>
        <w:rPr>
          <w:rStyle w:val="FontStyle20"/>
          <w:rFonts w:ascii="Arial" w:hAnsi="Arial" w:cs="Arial"/>
        </w:rPr>
      </w:pPr>
    </w:p>
    <w:p w:rsidR="00305DA7" w:rsidRDefault="00305DA7">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305DA7" w:rsidRPr="0055746D" w:rsidRDefault="00305DA7" w:rsidP="0055746D">
      <w:pPr>
        <w:pStyle w:val="Style2"/>
        <w:widowControl/>
        <w:spacing w:line="240" w:lineRule="auto"/>
        <w:rPr>
          <w:rStyle w:val="FontStyle20"/>
          <w:rFonts w:ascii="Arial" w:hAnsi="Arial" w:cs="Arial"/>
          <w:sz w:val="24"/>
          <w:szCs w:val="24"/>
        </w:rPr>
      </w:pPr>
      <w:r w:rsidRPr="0055746D">
        <w:rPr>
          <w:rStyle w:val="FontStyle20"/>
          <w:rFonts w:ascii="Arial" w:hAnsi="Arial" w:cs="Arial"/>
          <w:sz w:val="24"/>
          <w:szCs w:val="24"/>
        </w:rPr>
        <w:t xml:space="preserve">Раздел </w:t>
      </w:r>
      <w:r w:rsidRPr="0055746D">
        <w:rPr>
          <w:rStyle w:val="FontStyle22"/>
          <w:rFonts w:ascii="Arial" w:hAnsi="Arial" w:cs="Arial"/>
          <w:sz w:val="24"/>
          <w:szCs w:val="24"/>
        </w:rPr>
        <w:t>7</w:t>
      </w:r>
      <w:r w:rsidRPr="00E36908">
        <w:rPr>
          <w:rStyle w:val="FontStyle22"/>
          <w:rFonts w:ascii="Arial" w:hAnsi="Arial" w:cs="Arial"/>
          <w:sz w:val="24"/>
          <w:szCs w:val="24"/>
        </w:rPr>
        <w:t>.1</w:t>
      </w:r>
      <w:r w:rsidRPr="0055746D">
        <w:rPr>
          <w:rStyle w:val="FontStyle22"/>
          <w:rFonts w:ascii="Arial" w:hAnsi="Arial" w:cs="Arial"/>
          <w:sz w:val="24"/>
          <w:szCs w:val="24"/>
        </w:rPr>
        <w:t xml:space="preserve">. </w:t>
      </w:r>
      <w:r>
        <w:rPr>
          <w:rStyle w:val="FontStyle20"/>
          <w:rFonts w:ascii="Arial" w:hAnsi="Arial" w:cs="Arial"/>
          <w:sz w:val="24"/>
          <w:szCs w:val="24"/>
        </w:rPr>
        <w:t>«</w:t>
      </w:r>
      <w:r w:rsidRPr="0055746D">
        <w:rPr>
          <w:rStyle w:val="FontStyle20"/>
          <w:rFonts w:ascii="Arial" w:hAnsi="Arial" w:cs="Arial"/>
          <w:sz w:val="24"/>
          <w:szCs w:val="24"/>
        </w:rPr>
        <w:t xml:space="preserve">Технологические процессы предоставления </w:t>
      </w:r>
      <w:r w:rsidRPr="0055746D">
        <w:rPr>
          <w:rStyle w:val="FontStyle23"/>
          <w:rFonts w:ascii="Arial" w:hAnsi="Arial" w:cs="Arial"/>
          <w:sz w:val="24"/>
          <w:szCs w:val="24"/>
        </w:rPr>
        <w:t>«</w:t>
      </w:r>
      <w:proofErr w:type="spellStart"/>
      <w:r w:rsidRPr="0055746D">
        <w:rPr>
          <w:rStyle w:val="FontStyle23"/>
          <w:rFonts w:ascii="Arial" w:hAnsi="Arial" w:cs="Arial"/>
          <w:sz w:val="24"/>
          <w:szCs w:val="24"/>
        </w:rPr>
        <w:t>подуслуги</w:t>
      </w:r>
      <w:proofErr w:type="spellEnd"/>
      <w:r w:rsidRPr="0055746D">
        <w:rPr>
          <w:rStyle w:val="FontStyle23"/>
          <w:rFonts w:ascii="Arial" w:hAnsi="Arial" w:cs="Arial"/>
          <w:sz w:val="24"/>
          <w:szCs w:val="24"/>
        </w:rPr>
        <w:t>»</w:t>
      </w:r>
      <w:r>
        <w:rPr>
          <w:rStyle w:val="FontStyle23"/>
          <w:rFonts w:ascii="Arial" w:hAnsi="Arial" w:cs="Arial"/>
          <w:sz w:val="24"/>
          <w:szCs w:val="24"/>
        </w:rPr>
        <w:t xml:space="preserve"> в Органе</w:t>
      </w:r>
    </w:p>
    <w:p w:rsidR="00305DA7"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488"/>
        <w:gridCol w:w="2478"/>
        <w:gridCol w:w="8014"/>
        <w:gridCol w:w="3600"/>
        <w:gridCol w:w="2340"/>
        <w:gridCol w:w="2340"/>
        <w:gridCol w:w="3060"/>
      </w:tblGrid>
      <w:tr w:rsidR="00305DA7" w:rsidRPr="00CC0489" w:rsidTr="00205E1D">
        <w:trPr>
          <w:trHeight w:val="661"/>
        </w:trPr>
        <w:tc>
          <w:tcPr>
            <w:tcW w:w="488"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3"/>
              <w:widowControl/>
              <w:spacing w:line="240" w:lineRule="auto"/>
              <w:rPr>
                <w:rStyle w:val="FontStyle23"/>
                <w:rFonts w:ascii="Arial" w:hAnsi="Arial" w:cs="Arial"/>
                <w:sz w:val="18"/>
                <w:szCs w:val="18"/>
              </w:rPr>
            </w:pPr>
            <w:r w:rsidRPr="00CC0489">
              <w:rPr>
                <w:rStyle w:val="FontStyle23"/>
                <w:rFonts w:ascii="Arial" w:hAnsi="Arial" w:cs="Arial"/>
                <w:sz w:val="18"/>
                <w:szCs w:val="18"/>
              </w:rPr>
              <w:t xml:space="preserve">№ </w:t>
            </w:r>
            <w:proofErr w:type="spellStart"/>
            <w:proofErr w:type="gramStart"/>
            <w:r w:rsidRPr="00CC0489">
              <w:rPr>
                <w:rStyle w:val="FontStyle23"/>
                <w:rFonts w:ascii="Arial" w:hAnsi="Arial" w:cs="Arial"/>
                <w:sz w:val="18"/>
                <w:szCs w:val="18"/>
              </w:rPr>
              <w:t>п</w:t>
            </w:r>
            <w:proofErr w:type="spellEnd"/>
            <w:proofErr w:type="gramEnd"/>
            <w:r w:rsidRPr="00CC0489">
              <w:rPr>
                <w:rStyle w:val="FontStyle23"/>
                <w:rFonts w:ascii="Arial" w:hAnsi="Arial" w:cs="Arial"/>
                <w:sz w:val="18"/>
                <w:szCs w:val="18"/>
              </w:rPr>
              <w:t>/</w:t>
            </w:r>
            <w:proofErr w:type="spellStart"/>
            <w:r w:rsidRPr="00CC0489">
              <w:rPr>
                <w:rStyle w:val="FontStyle23"/>
                <w:rFonts w:ascii="Arial" w:hAnsi="Arial" w:cs="Arial"/>
                <w:sz w:val="18"/>
                <w:szCs w:val="18"/>
              </w:rPr>
              <w:t>п</w:t>
            </w:r>
            <w:proofErr w:type="spellEnd"/>
          </w:p>
        </w:tc>
        <w:tc>
          <w:tcPr>
            <w:tcW w:w="2478"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Наименование процедуры процесса</w:t>
            </w:r>
          </w:p>
        </w:tc>
        <w:tc>
          <w:tcPr>
            <w:tcW w:w="8014"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Особенности исполнения процедуры процесса</w:t>
            </w:r>
          </w:p>
        </w:tc>
        <w:tc>
          <w:tcPr>
            <w:tcW w:w="3600"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Сроки исполнения процедуры (процесса)</w:t>
            </w:r>
          </w:p>
        </w:tc>
        <w:tc>
          <w:tcPr>
            <w:tcW w:w="2340"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Исполнитель процедуры процесса</w:t>
            </w:r>
          </w:p>
        </w:tc>
        <w:tc>
          <w:tcPr>
            <w:tcW w:w="2340"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Ресурсы, необходимые для выполнения процедуры процесса</w:t>
            </w:r>
          </w:p>
        </w:tc>
        <w:tc>
          <w:tcPr>
            <w:tcW w:w="3060" w:type="dxa"/>
            <w:tcBorders>
              <w:top w:val="single" w:sz="6" w:space="0" w:color="auto"/>
              <w:left w:val="single" w:sz="6" w:space="0" w:color="auto"/>
              <w:bottom w:val="single" w:sz="6" w:space="0" w:color="auto"/>
              <w:right w:val="single" w:sz="6" w:space="0" w:color="auto"/>
            </w:tcBorders>
            <w:vAlign w:val="center"/>
          </w:tcPr>
          <w:p w:rsidR="00305DA7" w:rsidRPr="00CC0489" w:rsidRDefault="00305DA7"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Формы документов, необходимые для выполнения процедуры процесса</w:t>
            </w:r>
          </w:p>
        </w:tc>
      </w:tr>
      <w:tr w:rsidR="00305DA7" w:rsidRPr="00CC0489" w:rsidTr="00205E1D">
        <w:trPr>
          <w:trHeight w:val="154"/>
        </w:trPr>
        <w:tc>
          <w:tcPr>
            <w:tcW w:w="488"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rPr>
                <w:rStyle w:val="FontStyle23"/>
                <w:rFonts w:ascii="Arial" w:hAnsi="Arial" w:cs="Arial"/>
                <w:sz w:val="18"/>
                <w:szCs w:val="18"/>
              </w:rPr>
            </w:pPr>
            <w:r w:rsidRPr="00CC0489">
              <w:rPr>
                <w:rStyle w:val="FontStyle23"/>
                <w:rFonts w:ascii="Arial" w:hAnsi="Arial" w:cs="Arial"/>
                <w:sz w:val="18"/>
                <w:szCs w:val="18"/>
              </w:rPr>
              <w:t>1</w:t>
            </w:r>
          </w:p>
        </w:tc>
        <w:tc>
          <w:tcPr>
            <w:tcW w:w="2478"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2</w:t>
            </w:r>
          </w:p>
        </w:tc>
        <w:tc>
          <w:tcPr>
            <w:tcW w:w="8014"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3</w:t>
            </w:r>
          </w:p>
        </w:tc>
        <w:tc>
          <w:tcPr>
            <w:tcW w:w="360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4</w:t>
            </w: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5</w:t>
            </w: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6</w:t>
            </w:r>
          </w:p>
        </w:tc>
        <w:tc>
          <w:tcPr>
            <w:tcW w:w="306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7</w:t>
            </w:r>
          </w:p>
        </w:tc>
      </w:tr>
      <w:tr w:rsidR="00305DA7" w:rsidRPr="00CC0489" w:rsidTr="00856649">
        <w:trPr>
          <w:trHeight w:val="169"/>
        </w:trPr>
        <w:tc>
          <w:tcPr>
            <w:tcW w:w="22320" w:type="dxa"/>
            <w:gridSpan w:val="7"/>
            <w:tcBorders>
              <w:top w:val="single" w:sz="6" w:space="0" w:color="auto"/>
              <w:left w:val="single" w:sz="6" w:space="0" w:color="auto"/>
              <w:bottom w:val="single" w:sz="6" w:space="0" w:color="auto"/>
              <w:right w:val="single" w:sz="6" w:space="0" w:color="auto"/>
            </w:tcBorders>
          </w:tcPr>
          <w:p w:rsidR="00305DA7" w:rsidRPr="00060EE0" w:rsidRDefault="00305DA7"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305DA7" w:rsidRPr="00CC0489" w:rsidRDefault="00305DA7" w:rsidP="004D6E54">
            <w:pPr>
              <w:pStyle w:val="Style13"/>
              <w:widowControl/>
              <w:spacing w:line="240" w:lineRule="auto"/>
              <w:jc w:val="center"/>
              <w:rPr>
                <w:rStyle w:val="FontStyle23"/>
                <w:rFonts w:ascii="Arial" w:hAnsi="Arial" w:cs="Arial"/>
                <w:sz w:val="18"/>
                <w:szCs w:val="18"/>
              </w:rPr>
            </w:pPr>
          </w:p>
        </w:tc>
      </w:tr>
      <w:tr w:rsidR="00305DA7" w:rsidRPr="00CC0489" w:rsidTr="00856649">
        <w:trPr>
          <w:trHeight w:val="169"/>
        </w:trPr>
        <w:tc>
          <w:tcPr>
            <w:tcW w:w="22320" w:type="dxa"/>
            <w:gridSpan w:val="7"/>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1. Наименование административной процедуры 1</w:t>
            </w:r>
          </w:p>
        </w:tc>
      </w:tr>
      <w:tr w:rsidR="00305DA7" w:rsidRPr="00CC0489" w:rsidTr="00205E1D">
        <w:trPr>
          <w:trHeight w:val="277"/>
        </w:trPr>
        <w:tc>
          <w:tcPr>
            <w:tcW w:w="488"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1</w:t>
            </w:r>
          </w:p>
        </w:tc>
        <w:tc>
          <w:tcPr>
            <w:tcW w:w="2478" w:type="dxa"/>
            <w:tcBorders>
              <w:top w:val="single" w:sz="6" w:space="0" w:color="auto"/>
              <w:left w:val="single" w:sz="6" w:space="0" w:color="auto"/>
              <w:bottom w:val="single" w:sz="6" w:space="0" w:color="auto"/>
              <w:right w:val="single" w:sz="6" w:space="0" w:color="auto"/>
            </w:tcBorders>
          </w:tcPr>
          <w:p w:rsidR="00305DA7" w:rsidRPr="004A5A08" w:rsidRDefault="00305DA7" w:rsidP="004A5A08">
            <w:pPr>
              <w:widowControl/>
              <w:jc w:val="both"/>
              <w:rPr>
                <w:rFonts w:ascii="Arial" w:hAnsi="Arial" w:cs="Arial"/>
                <w:sz w:val="18"/>
                <w:szCs w:val="18"/>
              </w:rPr>
            </w:pPr>
            <w:r>
              <w:rPr>
                <w:rFonts w:ascii="Arial" w:hAnsi="Arial" w:cs="Arial"/>
                <w:sz w:val="18"/>
                <w:szCs w:val="18"/>
              </w:rPr>
              <w:t>П</w:t>
            </w:r>
            <w:r w:rsidRPr="004A5A08">
              <w:rPr>
                <w:rFonts w:ascii="Arial" w:hAnsi="Arial" w:cs="Arial"/>
                <w:sz w:val="18"/>
                <w:szCs w:val="18"/>
              </w:rPr>
              <w:t>рием и регистрация заявления и прилагаемых к нему документов</w:t>
            </w:r>
          </w:p>
          <w:p w:rsidR="00305DA7" w:rsidRPr="00CC0489" w:rsidRDefault="00305DA7" w:rsidP="00490202">
            <w:pPr>
              <w:widowControl/>
              <w:ind w:firstLine="540"/>
              <w:jc w:val="both"/>
              <w:rPr>
                <w:rFonts w:ascii="Arial" w:hAnsi="Arial" w:cs="Arial"/>
                <w:sz w:val="18"/>
                <w:szCs w:val="18"/>
              </w:rPr>
            </w:pPr>
          </w:p>
        </w:tc>
        <w:tc>
          <w:tcPr>
            <w:tcW w:w="8014" w:type="dxa"/>
            <w:tcBorders>
              <w:top w:val="single" w:sz="6" w:space="0" w:color="auto"/>
              <w:left w:val="single" w:sz="6" w:space="0" w:color="auto"/>
              <w:bottom w:val="single" w:sz="6" w:space="0" w:color="auto"/>
              <w:right w:val="single" w:sz="6" w:space="0" w:color="auto"/>
            </w:tcBorders>
          </w:tcPr>
          <w:p w:rsidR="0032539D" w:rsidRPr="0032539D" w:rsidRDefault="0032539D" w:rsidP="0032539D">
            <w:pPr>
              <w:widowControl/>
              <w:rPr>
                <w:rFonts w:ascii="Arial" w:hAnsi="Arial" w:cs="Arial"/>
                <w:sz w:val="18"/>
                <w:szCs w:val="18"/>
              </w:rPr>
            </w:pPr>
            <w:r w:rsidRPr="0032539D">
              <w:rPr>
                <w:rFonts w:ascii="Arial" w:hAnsi="Arial" w:cs="Arial"/>
                <w:sz w:val="18"/>
                <w:szCs w:val="18"/>
              </w:rPr>
              <w:t>Основанием для начала выполнения административной процедуры является поступление заявления и прилагаемых к нему документов в Департамент, в т.ч. через МФЦ, а так же в электронной форме с использованием Портала.</w:t>
            </w:r>
          </w:p>
          <w:p w:rsidR="0032539D" w:rsidRPr="0032539D" w:rsidRDefault="0032539D" w:rsidP="0032539D">
            <w:pPr>
              <w:widowControl/>
              <w:rPr>
                <w:rFonts w:ascii="Arial" w:hAnsi="Arial" w:cs="Arial"/>
                <w:sz w:val="18"/>
                <w:szCs w:val="18"/>
              </w:rPr>
            </w:pPr>
            <w:r w:rsidRPr="0032539D">
              <w:rPr>
                <w:rFonts w:ascii="Arial" w:hAnsi="Arial" w:cs="Arial"/>
                <w:sz w:val="18"/>
                <w:szCs w:val="18"/>
              </w:rPr>
              <w:t>Специалист отдела учета граждан, нуждающихся в улучшении жилищных условий, Департамента (далее - отдела Департамента) принимает заявление о предоставлении жилого помещения по договору социального найма и прилагаемые к нему документы. При предоставлении заявителем документов в виде копий с одновременным представлением оригинала заверяет копии документов после проверки их соответствия оригиналу и возвращает оригиналы заявителю.</w:t>
            </w:r>
          </w:p>
          <w:p w:rsidR="0032539D" w:rsidRPr="0032539D" w:rsidRDefault="0032539D" w:rsidP="0032539D">
            <w:pPr>
              <w:widowControl/>
              <w:rPr>
                <w:rFonts w:ascii="Arial" w:hAnsi="Arial" w:cs="Arial"/>
                <w:sz w:val="18"/>
                <w:szCs w:val="18"/>
              </w:rPr>
            </w:pPr>
            <w:r w:rsidRPr="0032539D">
              <w:rPr>
                <w:rFonts w:ascii="Arial" w:hAnsi="Arial" w:cs="Arial"/>
                <w:sz w:val="18"/>
                <w:szCs w:val="18"/>
              </w:rPr>
              <w:t>Специалист отдела документационного обеспечения Департамента регистрирует заявление в информационной системе "Обращения граждан" с присвоением порядкового номера и указанием даты поступления заявления.</w:t>
            </w:r>
          </w:p>
          <w:p w:rsidR="0032539D" w:rsidRPr="0032539D" w:rsidRDefault="0032539D" w:rsidP="0032539D">
            <w:pPr>
              <w:widowControl/>
              <w:rPr>
                <w:rFonts w:ascii="Arial" w:hAnsi="Arial" w:cs="Arial"/>
                <w:sz w:val="18"/>
                <w:szCs w:val="18"/>
              </w:rPr>
            </w:pPr>
            <w:r w:rsidRPr="0032539D">
              <w:rPr>
                <w:rFonts w:ascii="Arial" w:hAnsi="Arial" w:cs="Arial"/>
                <w:sz w:val="18"/>
                <w:szCs w:val="18"/>
              </w:rPr>
              <w:t>В случае подачи заявления с использованием Портала, обращение заявителя, поступившее в электронной форме, распечатывается и подлежит регист</w:t>
            </w:r>
            <w:r>
              <w:rPr>
                <w:rFonts w:ascii="Arial" w:hAnsi="Arial" w:cs="Arial"/>
                <w:sz w:val="18"/>
                <w:szCs w:val="18"/>
              </w:rPr>
              <w:t xml:space="preserve">рации в установленном </w:t>
            </w:r>
            <w:r w:rsidRPr="0032539D">
              <w:rPr>
                <w:rFonts w:ascii="Arial" w:hAnsi="Arial" w:cs="Arial"/>
                <w:sz w:val="18"/>
                <w:szCs w:val="18"/>
              </w:rPr>
              <w:t>Административным регламентом порядке, заявителю в личный кабинет на Портале направляется уведомление с указанием номера и даты регистрации заявления.</w:t>
            </w:r>
          </w:p>
          <w:p w:rsidR="0032539D" w:rsidRPr="0032539D" w:rsidRDefault="0032539D" w:rsidP="0032539D">
            <w:pPr>
              <w:widowControl/>
              <w:rPr>
                <w:rFonts w:ascii="Arial" w:hAnsi="Arial" w:cs="Arial"/>
                <w:sz w:val="18"/>
                <w:szCs w:val="18"/>
              </w:rPr>
            </w:pPr>
            <w:r w:rsidRPr="0032539D">
              <w:rPr>
                <w:rFonts w:ascii="Arial" w:hAnsi="Arial" w:cs="Arial"/>
                <w:sz w:val="18"/>
                <w:szCs w:val="18"/>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32539D" w:rsidRPr="0032539D" w:rsidRDefault="0032539D" w:rsidP="0032539D">
            <w:pPr>
              <w:widowControl/>
              <w:rPr>
                <w:rFonts w:ascii="Arial" w:hAnsi="Arial" w:cs="Arial"/>
                <w:sz w:val="18"/>
                <w:szCs w:val="18"/>
              </w:rPr>
            </w:pPr>
            <w:r w:rsidRPr="0032539D">
              <w:rPr>
                <w:rFonts w:ascii="Arial" w:hAnsi="Arial" w:cs="Arial"/>
                <w:sz w:val="18"/>
                <w:szCs w:val="18"/>
              </w:rPr>
              <w:t>Результатом административной процедуры являются прием и регистрация заявления и прилагаемых к нему документов.</w:t>
            </w:r>
          </w:p>
          <w:p w:rsidR="0032539D" w:rsidRPr="0032539D" w:rsidRDefault="0032539D" w:rsidP="0032539D">
            <w:pPr>
              <w:widowControl/>
              <w:rPr>
                <w:rFonts w:ascii="Arial" w:hAnsi="Arial" w:cs="Arial"/>
                <w:sz w:val="18"/>
                <w:szCs w:val="18"/>
              </w:rPr>
            </w:pPr>
            <w:r w:rsidRPr="0032539D">
              <w:rPr>
                <w:rFonts w:ascii="Arial" w:hAnsi="Arial" w:cs="Arial"/>
                <w:sz w:val="18"/>
                <w:szCs w:val="18"/>
              </w:rPr>
              <w:t>Способ фиксации результата выполнения административной процедуры: регистрация поступившего заявления в информационной системе "Обращения граждан".</w:t>
            </w:r>
          </w:p>
          <w:p w:rsidR="00305DA7" w:rsidRPr="00CC0489" w:rsidRDefault="0032539D" w:rsidP="0032539D">
            <w:pPr>
              <w:widowControl/>
              <w:jc w:val="both"/>
              <w:rPr>
                <w:rFonts w:ascii="Arial" w:hAnsi="Arial" w:cs="Arial"/>
                <w:sz w:val="18"/>
                <w:szCs w:val="18"/>
              </w:rPr>
            </w:pPr>
            <w:r w:rsidRPr="0032539D">
              <w:rPr>
                <w:rFonts w:ascii="Arial" w:hAnsi="Arial" w:cs="Arial"/>
                <w:sz w:val="18"/>
                <w:szCs w:val="18"/>
              </w:rPr>
              <w:t>В случае подачи заявления с использованием Портала – направление уведомления в форме электронного документа в личный кабинет заявителя на Портале.</w:t>
            </w:r>
          </w:p>
        </w:tc>
        <w:tc>
          <w:tcPr>
            <w:tcW w:w="3600" w:type="dxa"/>
            <w:tcBorders>
              <w:top w:val="single" w:sz="6" w:space="0" w:color="auto"/>
              <w:left w:val="single" w:sz="6" w:space="0" w:color="auto"/>
              <w:bottom w:val="single" w:sz="6" w:space="0" w:color="auto"/>
              <w:right w:val="single" w:sz="6" w:space="0" w:color="auto"/>
            </w:tcBorders>
          </w:tcPr>
          <w:p w:rsidR="0032539D" w:rsidRPr="0032539D" w:rsidRDefault="0032539D" w:rsidP="0032539D">
            <w:pPr>
              <w:widowControl/>
              <w:rPr>
                <w:rFonts w:ascii="Arial" w:hAnsi="Arial" w:cs="Arial"/>
                <w:sz w:val="18"/>
                <w:szCs w:val="18"/>
              </w:rPr>
            </w:pPr>
            <w:r w:rsidRPr="0032539D">
              <w:rPr>
                <w:rFonts w:ascii="Arial" w:hAnsi="Arial" w:cs="Arial"/>
                <w:sz w:val="18"/>
                <w:szCs w:val="18"/>
              </w:rPr>
              <w:t>Максимальный срок исполнения административной процедуры - 3 рабочих дня.</w:t>
            </w:r>
          </w:p>
          <w:p w:rsidR="0032539D" w:rsidRPr="0032539D" w:rsidRDefault="0032539D" w:rsidP="0032539D">
            <w:pPr>
              <w:widowControl/>
              <w:rPr>
                <w:rFonts w:ascii="Arial" w:hAnsi="Arial" w:cs="Arial"/>
                <w:sz w:val="18"/>
                <w:szCs w:val="18"/>
              </w:rPr>
            </w:pPr>
            <w:r w:rsidRPr="0032539D">
              <w:rPr>
                <w:rFonts w:ascii="Arial" w:hAnsi="Arial" w:cs="Arial"/>
                <w:sz w:val="18"/>
                <w:szCs w:val="18"/>
              </w:rPr>
              <w:t>При этом</w:t>
            </w:r>
            <w:proofErr w:type="gramStart"/>
            <w:r w:rsidRPr="0032539D">
              <w:rPr>
                <w:rFonts w:ascii="Arial" w:hAnsi="Arial" w:cs="Arial"/>
                <w:sz w:val="18"/>
                <w:szCs w:val="18"/>
              </w:rPr>
              <w:t>,</w:t>
            </w:r>
            <w:proofErr w:type="gramEnd"/>
            <w:r w:rsidRPr="0032539D">
              <w:rPr>
                <w:rFonts w:ascii="Arial" w:hAnsi="Arial" w:cs="Arial"/>
                <w:sz w:val="18"/>
                <w:szCs w:val="18"/>
              </w:rPr>
              <w:t xml:space="preserve"> при обращении заявителя через МФЦ, срок регистрации заявления в Департаменте исчисляется со дня передачи заявления от МФЦ.</w:t>
            </w:r>
          </w:p>
          <w:p w:rsidR="00305DA7" w:rsidRPr="00CC0489" w:rsidRDefault="00305DA7" w:rsidP="002023A7">
            <w:pPr>
              <w:widowControl/>
              <w:ind w:firstLine="540"/>
              <w:jc w:val="both"/>
              <w:rPr>
                <w:rFonts w:ascii="Arial" w:hAnsi="Arial" w:cs="Arial"/>
                <w:sz w:val="18"/>
                <w:szCs w:val="18"/>
              </w:rPr>
            </w:pPr>
          </w:p>
          <w:p w:rsidR="00305DA7" w:rsidRPr="00CC0489" w:rsidRDefault="00305DA7" w:rsidP="00BF73B3">
            <w:pPr>
              <w:widowControl/>
              <w:ind w:firstLine="540"/>
              <w:jc w:val="both"/>
              <w:rPr>
                <w:rFonts w:ascii="Arial" w:hAnsi="Arial" w:cs="Arial"/>
                <w:sz w:val="18"/>
                <w:szCs w:val="18"/>
              </w:rPr>
            </w:pP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Специалист, ответственный за прием и регистрацию документов</w:t>
            </w: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sidRPr="00CC0489">
              <w:rPr>
                <w:rFonts w:ascii="Arial" w:hAnsi="Arial" w:cs="Arial"/>
                <w:sz w:val="18"/>
                <w:szCs w:val="18"/>
              </w:rPr>
              <w:t>Документационное обеспечение, технологическое обеспечение</w:t>
            </w:r>
          </w:p>
        </w:tc>
        <w:tc>
          <w:tcPr>
            <w:tcW w:w="306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sidRPr="00CC0489">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r>
      <w:tr w:rsidR="00305DA7" w:rsidRPr="00CC0489" w:rsidTr="00205E1D">
        <w:trPr>
          <w:trHeight w:val="277"/>
        </w:trPr>
        <w:tc>
          <w:tcPr>
            <w:tcW w:w="488"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2</w:t>
            </w:r>
          </w:p>
        </w:tc>
        <w:tc>
          <w:tcPr>
            <w:tcW w:w="2478" w:type="dxa"/>
            <w:tcBorders>
              <w:top w:val="single" w:sz="6" w:space="0" w:color="auto"/>
              <w:left w:val="single" w:sz="6" w:space="0" w:color="auto"/>
              <w:bottom w:val="single" w:sz="6" w:space="0" w:color="auto"/>
              <w:right w:val="single" w:sz="6" w:space="0" w:color="auto"/>
            </w:tcBorders>
          </w:tcPr>
          <w:p w:rsidR="00305DA7" w:rsidRDefault="00305DA7" w:rsidP="00A460D8">
            <w:pPr>
              <w:widowControl/>
              <w:jc w:val="both"/>
              <w:rPr>
                <w:rFonts w:ascii="Arial" w:hAnsi="Arial" w:cs="Arial"/>
                <w:sz w:val="18"/>
                <w:szCs w:val="18"/>
              </w:rPr>
            </w:pPr>
            <w:r>
              <w:rPr>
                <w:rFonts w:ascii="Arial" w:hAnsi="Arial" w:cs="Arial"/>
                <w:sz w:val="18"/>
                <w:szCs w:val="18"/>
              </w:rPr>
              <w:t>Принятие решения о предоставлении жилого помещения по договору социального найма либо отказ в предоставлении муниципальной услуги</w:t>
            </w:r>
          </w:p>
          <w:p w:rsidR="00305DA7" w:rsidRPr="00CC0489" w:rsidRDefault="00305DA7" w:rsidP="00490202">
            <w:pPr>
              <w:widowControl/>
              <w:ind w:firstLine="540"/>
              <w:jc w:val="both"/>
              <w:rPr>
                <w:rFonts w:ascii="Arial" w:hAnsi="Arial" w:cs="Arial"/>
                <w:sz w:val="18"/>
                <w:szCs w:val="18"/>
              </w:rPr>
            </w:pPr>
          </w:p>
        </w:tc>
        <w:tc>
          <w:tcPr>
            <w:tcW w:w="8014" w:type="dxa"/>
            <w:tcBorders>
              <w:top w:val="single" w:sz="6" w:space="0" w:color="auto"/>
              <w:left w:val="single" w:sz="6" w:space="0" w:color="auto"/>
              <w:bottom w:val="single" w:sz="6" w:space="0" w:color="auto"/>
              <w:right w:val="single" w:sz="6" w:space="0" w:color="auto"/>
            </w:tcBorders>
          </w:tcPr>
          <w:p w:rsidR="006A5D33" w:rsidRPr="006A5D33" w:rsidRDefault="006A5D33" w:rsidP="006A5D33">
            <w:pPr>
              <w:widowControl/>
              <w:rPr>
                <w:rFonts w:ascii="Arial" w:hAnsi="Arial" w:cs="Arial"/>
                <w:sz w:val="18"/>
                <w:szCs w:val="18"/>
              </w:rPr>
            </w:pPr>
            <w:r w:rsidRPr="006A5D33">
              <w:rPr>
                <w:rFonts w:ascii="Arial" w:hAnsi="Arial" w:cs="Arial"/>
                <w:sz w:val="18"/>
                <w:szCs w:val="18"/>
              </w:rPr>
              <w:t>Основанием для начала выполнения административной процедуры являются прием и регистрация заявления и прилагаемых к нему документов.</w:t>
            </w:r>
          </w:p>
          <w:p w:rsidR="006A5D33" w:rsidRPr="006A5D33" w:rsidRDefault="006A5D33" w:rsidP="006A5D33">
            <w:pPr>
              <w:widowControl/>
              <w:rPr>
                <w:rFonts w:ascii="Arial" w:hAnsi="Arial" w:cs="Arial"/>
                <w:sz w:val="18"/>
                <w:szCs w:val="18"/>
              </w:rPr>
            </w:pPr>
            <w:r w:rsidRPr="006A5D33">
              <w:rPr>
                <w:rFonts w:ascii="Arial" w:hAnsi="Arial" w:cs="Arial"/>
                <w:sz w:val="18"/>
                <w:szCs w:val="18"/>
              </w:rPr>
              <w:t>Специалист отдела Департамента рассматривает поступившее заявление с прилагаемыми к нему документами.</w:t>
            </w:r>
          </w:p>
          <w:p w:rsidR="006A5D33" w:rsidRPr="006A5D33" w:rsidRDefault="006A5D33" w:rsidP="006A5D33">
            <w:pPr>
              <w:widowControl/>
              <w:rPr>
                <w:rFonts w:ascii="Arial" w:hAnsi="Arial" w:cs="Arial"/>
                <w:sz w:val="18"/>
                <w:szCs w:val="18"/>
              </w:rPr>
            </w:pPr>
            <w:r w:rsidRPr="006A5D33">
              <w:rPr>
                <w:rFonts w:ascii="Arial" w:hAnsi="Arial" w:cs="Arial"/>
                <w:sz w:val="18"/>
                <w:szCs w:val="18"/>
              </w:rPr>
              <w:t>Решение о предоставлении жилого помещения по договору социального найма принимается постановлением Администрации города Кургана.</w:t>
            </w:r>
          </w:p>
          <w:p w:rsidR="006A5D33" w:rsidRPr="006A5D33" w:rsidRDefault="006A5D33" w:rsidP="006A5D33">
            <w:pPr>
              <w:widowControl/>
              <w:rPr>
                <w:rFonts w:ascii="Arial" w:hAnsi="Arial" w:cs="Arial"/>
                <w:sz w:val="18"/>
                <w:szCs w:val="18"/>
              </w:rPr>
            </w:pPr>
            <w:r w:rsidRPr="006A5D33">
              <w:rPr>
                <w:rFonts w:ascii="Arial" w:hAnsi="Arial" w:cs="Arial"/>
                <w:sz w:val="18"/>
                <w:szCs w:val="18"/>
              </w:rPr>
              <w:t xml:space="preserve">По результатам рассмотрения заявления, прилагаемых к нему документов, при отсутствии оснований для отказа, предусмотренных </w:t>
            </w:r>
            <w:r>
              <w:rPr>
                <w:rFonts w:ascii="Arial" w:hAnsi="Arial" w:cs="Arial"/>
                <w:sz w:val="18"/>
                <w:szCs w:val="18"/>
              </w:rPr>
              <w:t>пунктом 16 раздела II</w:t>
            </w:r>
            <w:r w:rsidRPr="006A5D33">
              <w:rPr>
                <w:rFonts w:ascii="Arial" w:hAnsi="Arial" w:cs="Arial"/>
                <w:sz w:val="18"/>
                <w:szCs w:val="18"/>
              </w:rPr>
              <w:t xml:space="preserve"> Административного регламента, специалист отдела Департамента подготавливает проект постановления Администрации города Кургана о предоставлении жилого помещения по договору социального найма.</w:t>
            </w:r>
          </w:p>
          <w:p w:rsidR="006A5D33" w:rsidRPr="006A5D33" w:rsidRDefault="006A5D33" w:rsidP="006A5D33">
            <w:pPr>
              <w:widowControl/>
              <w:rPr>
                <w:rFonts w:ascii="Arial" w:hAnsi="Arial" w:cs="Arial"/>
                <w:sz w:val="18"/>
                <w:szCs w:val="18"/>
              </w:rPr>
            </w:pPr>
            <w:r w:rsidRPr="006A5D33">
              <w:rPr>
                <w:rFonts w:ascii="Arial" w:hAnsi="Arial" w:cs="Arial"/>
                <w:sz w:val="18"/>
                <w:szCs w:val="18"/>
              </w:rPr>
              <w:t>Подготовленный проект постановления с заявлением и прилагаемыми к нему документами направляется в Администрацию города Кургана для рассмотрения и принятия постановления.</w:t>
            </w:r>
          </w:p>
          <w:p w:rsidR="006A5D33" w:rsidRPr="006A5D33" w:rsidRDefault="006A5D33" w:rsidP="006A5D33">
            <w:pPr>
              <w:widowControl/>
              <w:rPr>
                <w:rFonts w:ascii="Arial" w:hAnsi="Arial" w:cs="Arial"/>
                <w:sz w:val="18"/>
                <w:szCs w:val="18"/>
              </w:rPr>
            </w:pPr>
            <w:r w:rsidRPr="006A5D33">
              <w:rPr>
                <w:rFonts w:ascii="Arial" w:hAnsi="Arial" w:cs="Arial"/>
                <w:sz w:val="18"/>
                <w:szCs w:val="18"/>
              </w:rPr>
              <w:t xml:space="preserve">Принятое Администрацией города Кургана постановление в тот же день направляется специалистом </w:t>
            </w:r>
            <w:proofErr w:type="gramStart"/>
            <w:r w:rsidRPr="006A5D33">
              <w:rPr>
                <w:rFonts w:ascii="Arial" w:hAnsi="Arial" w:cs="Arial"/>
                <w:sz w:val="18"/>
                <w:szCs w:val="18"/>
              </w:rPr>
              <w:t>отдела документационного обеспечения Администрации города Кургана</w:t>
            </w:r>
            <w:proofErr w:type="gramEnd"/>
            <w:r w:rsidRPr="006A5D33">
              <w:rPr>
                <w:rFonts w:ascii="Arial" w:hAnsi="Arial" w:cs="Arial"/>
                <w:sz w:val="18"/>
                <w:szCs w:val="18"/>
              </w:rPr>
              <w:t xml:space="preserve"> в Департамент.</w:t>
            </w:r>
          </w:p>
          <w:p w:rsidR="006A5D33" w:rsidRPr="006A5D33" w:rsidRDefault="006A5D33" w:rsidP="006A5D33">
            <w:pPr>
              <w:widowControl/>
              <w:rPr>
                <w:rFonts w:ascii="Arial" w:hAnsi="Arial" w:cs="Arial"/>
                <w:sz w:val="18"/>
                <w:szCs w:val="18"/>
              </w:rPr>
            </w:pPr>
            <w:r w:rsidRPr="006A5D33">
              <w:rPr>
                <w:rFonts w:ascii="Arial" w:hAnsi="Arial" w:cs="Arial"/>
                <w:sz w:val="18"/>
                <w:szCs w:val="18"/>
              </w:rPr>
              <w:t xml:space="preserve">При наличии оснований для отказа, предусмотренных </w:t>
            </w:r>
            <w:r>
              <w:rPr>
                <w:rFonts w:ascii="Arial" w:hAnsi="Arial" w:cs="Arial"/>
                <w:sz w:val="18"/>
                <w:szCs w:val="18"/>
              </w:rPr>
              <w:t xml:space="preserve">пунктом 16 раздела II </w:t>
            </w:r>
            <w:r w:rsidRPr="006A5D33">
              <w:rPr>
                <w:rFonts w:ascii="Arial" w:hAnsi="Arial" w:cs="Arial"/>
                <w:sz w:val="18"/>
                <w:szCs w:val="18"/>
              </w:rPr>
              <w:t xml:space="preserve"> Административного регламента, должностное лицо Департамента принимает решение об отказе в предоставлении муниципальной услуги с обязательной ссылкой на основания для отказа.</w:t>
            </w:r>
          </w:p>
          <w:p w:rsidR="006A5D33" w:rsidRPr="006A5D33" w:rsidRDefault="006A5D33" w:rsidP="006A5D33">
            <w:pPr>
              <w:widowControl/>
              <w:rPr>
                <w:rFonts w:ascii="Arial" w:hAnsi="Arial" w:cs="Arial"/>
                <w:sz w:val="18"/>
                <w:szCs w:val="18"/>
              </w:rPr>
            </w:pPr>
            <w:r w:rsidRPr="006A5D33">
              <w:rPr>
                <w:rFonts w:ascii="Arial" w:hAnsi="Arial" w:cs="Arial"/>
                <w:sz w:val="18"/>
                <w:szCs w:val="18"/>
              </w:rPr>
              <w:t>Отказ в предоставлении муниципальной услуги регистрируется специалистом отдела документационного обеспечения Департамента в информационной системе "Обращения граждан" с присвоением номера и даты и направляется заявителю по почте.</w:t>
            </w:r>
          </w:p>
          <w:p w:rsidR="006A5D33" w:rsidRPr="006A5D33" w:rsidRDefault="006A5D33" w:rsidP="006A5D33">
            <w:pPr>
              <w:widowControl/>
              <w:rPr>
                <w:rFonts w:ascii="Arial" w:hAnsi="Arial" w:cs="Arial"/>
                <w:sz w:val="18"/>
                <w:szCs w:val="18"/>
              </w:rPr>
            </w:pPr>
            <w:r w:rsidRPr="006A5D33">
              <w:rPr>
                <w:rFonts w:ascii="Arial" w:hAnsi="Arial" w:cs="Arial"/>
                <w:sz w:val="18"/>
                <w:szCs w:val="18"/>
              </w:rPr>
              <w:t xml:space="preserve">Критерием принятия решения о предоставлении жилого помещения по договору социального найма является отсутствие оснований для отказа, предусмотренных </w:t>
            </w:r>
            <w:r>
              <w:rPr>
                <w:rFonts w:ascii="Arial" w:hAnsi="Arial" w:cs="Arial"/>
                <w:sz w:val="18"/>
                <w:szCs w:val="18"/>
              </w:rPr>
              <w:t>пунктом 16 раздела II</w:t>
            </w:r>
            <w:r w:rsidRPr="006A5D33">
              <w:rPr>
                <w:rFonts w:ascii="Arial" w:hAnsi="Arial" w:cs="Arial"/>
                <w:sz w:val="18"/>
                <w:szCs w:val="18"/>
              </w:rPr>
              <w:t xml:space="preserve"> Административного регламента.</w:t>
            </w:r>
          </w:p>
          <w:p w:rsidR="006A5D33" w:rsidRPr="006A5D33" w:rsidRDefault="006A5D33" w:rsidP="006A5D33">
            <w:pPr>
              <w:widowControl/>
              <w:rPr>
                <w:rFonts w:ascii="Arial" w:hAnsi="Arial" w:cs="Arial"/>
                <w:sz w:val="18"/>
                <w:szCs w:val="18"/>
              </w:rPr>
            </w:pPr>
            <w:r w:rsidRPr="006A5D33">
              <w:rPr>
                <w:rFonts w:ascii="Arial" w:hAnsi="Arial" w:cs="Arial"/>
                <w:sz w:val="18"/>
                <w:szCs w:val="18"/>
              </w:rPr>
              <w:t>Результатом административной процедуры является принятие решения о предоставлении жилого помещения по договору социального найма либо отказ в предоставлении муниципальной услуги.</w:t>
            </w:r>
          </w:p>
          <w:p w:rsidR="00305DA7" w:rsidRPr="00CC0489" w:rsidRDefault="006A5D33" w:rsidP="006A5D33">
            <w:pPr>
              <w:pStyle w:val="Style1"/>
              <w:widowControl/>
              <w:rPr>
                <w:rFonts w:ascii="Arial" w:hAnsi="Arial" w:cs="Arial"/>
                <w:sz w:val="18"/>
                <w:szCs w:val="18"/>
              </w:rPr>
            </w:pPr>
            <w:r w:rsidRPr="006A5D33">
              <w:rPr>
                <w:rFonts w:ascii="Arial" w:hAnsi="Arial" w:cs="Arial"/>
                <w:sz w:val="18"/>
                <w:szCs w:val="18"/>
              </w:rPr>
              <w:t>Способ фиксации результата выполнения административной процедуры: постановление Администрации города Кургана о предоставлении жилого помещения по договору социального найма либо письменный отказ в предоставлении муниципальной услуги и регистрация отказа в информационной системе "Обращения граждан".</w:t>
            </w:r>
          </w:p>
        </w:tc>
        <w:tc>
          <w:tcPr>
            <w:tcW w:w="3600" w:type="dxa"/>
            <w:tcBorders>
              <w:top w:val="single" w:sz="6" w:space="0" w:color="auto"/>
              <w:left w:val="single" w:sz="6" w:space="0" w:color="auto"/>
              <w:bottom w:val="single" w:sz="6" w:space="0" w:color="auto"/>
              <w:right w:val="single" w:sz="6" w:space="0" w:color="auto"/>
            </w:tcBorders>
          </w:tcPr>
          <w:p w:rsidR="006A5D33" w:rsidRPr="006A5D33" w:rsidRDefault="006A5D33" w:rsidP="006A5D33">
            <w:pPr>
              <w:widowControl/>
              <w:rPr>
                <w:rFonts w:ascii="Arial" w:hAnsi="Arial" w:cs="Arial"/>
                <w:sz w:val="18"/>
                <w:szCs w:val="18"/>
              </w:rPr>
            </w:pPr>
            <w:r w:rsidRPr="006A5D33">
              <w:rPr>
                <w:rFonts w:ascii="Arial" w:hAnsi="Arial" w:cs="Arial"/>
                <w:sz w:val="18"/>
                <w:szCs w:val="18"/>
              </w:rPr>
              <w:t>Максимальный срок исполнения административной процедуры - 24 рабочих дня.</w:t>
            </w:r>
          </w:p>
          <w:p w:rsidR="00305DA7" w:rsidRDefault="00305DA7" w:rsidP="00F60FAE">
            <w:pPr>
              <w:widowControl/>
              <w:jc w:val="both"/>
              <w:rPr>
                <w:rFonts w:ascii="Arial" w:hAnsi="Arial" w:cs="Arial"/>
                <w:sz w:val="18"/>
                <w:szCs w:val="18"/>
              </w:rPr>
            </w:pPr>
          </w:p>
          <w:p w:rsidR="00305DA7" w:rsidRPr="00CC0489" w:rsidRDefault="00305DA7" w:rsidP="001D466D">
            <w:pPr>
              <w:widowControl/>
              <w:ind w:firstLine="540"/>
              <w:jc w:val="both"/>
              <w:rPr>
                <w:rFonts w:ascii="Arial" w:hAnsi="Arial" w:cs="Arial"/>
                <w:sz w:val="18"/>
                <w:szCs w:val="18"/>
              </w:rPr>
            </w:pP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Специалист, ответственный за предоставление муниципальной услуги</w:t>
            </w: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sidRPr="00CC0489">
              <w:rPr>
                <w:rFonts w:ascii="Arial" w:hAnsi="Arial" w:cs="Arial"/>
                <w:sz w:val="18"/>
                <w:szCs w:val="18"/>
              </w:rPr>
              <w:t>Документационное обеспечение, технологическое обеспечение</w:t>
            </w:r>
          </w:p>
        </w:tc>
        <w:tc>
          <w:tcPr>
            <w:tcW w:w="306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w:t>
            </w:r>
          </w:p>
        </w:tc>
      </w:tr>
      <w:tr w:rsidR="00305DA7" w:rsidRPr="00CC0489" w:rsidTr="00205E1D">
        <w:trPr>
          <w:trHeight w:val="277"/>
        </w:trPr>
        <w:tc>
          <w:tcPr>
            <w:tcW w:w="488" w:type="dxa"/>
            <w:tcBorders>
              <w:top w:val="single" w:sz="6" w:space="0" w:color="auto"/>
              <w:left w:val="single" w:sz="6" w:space="0" w:color="auto"/>
              <w:bottom w:val="single" w:sz="6" w:space="0" w:color="auto"/>
              <w:right w:val="single" w:sz="6" w:space="0" w:color="auto"/>
            </w:tcBorders>
          </w:tcPr>
          <w:p w:rsidR="00305DA7" w:rsidRDefault="00305DA7" w:rsidP="004D6E54">
            <w:pPr>
              <w:pStyle w:val="Style1"/>
              <w:widowControl/>
              <w:rPr>
                <w:rFonts w:ascii="Arial" w:hAnsi="Arial" w:cs="Arial"/>
                <w:sz w:val="18"/>
                <w:szCs w:val="18"/>
              </w:rPr>
            </w:pPr>
            <w:r>
              <w:rPr>
                <w:rFonts w:ascii="Arial" w:hAnsi="Arial" w:cs="Arial"/>
                <w:sz w:val="18"/>
                <w:szCs w:val="18"/>
              </w:rPr>
              <w:lastRenderedPageBreak/>
              <w:t>3</w:t>
            </w:r>
          </w:p>
        </w:tc>
        <w:tc>
          <w:tcPr>
            <w:tcW w:w="2478" w:type="dxa"/>
            <w:tcBorders>
              <w:top w:val="single" w:sz="6" w:space="0" w:color="auto"/>
              <w:left w:val="single" w:sz="6" w:space="0" w:color="auto"/>
              <w:bottom w:val="single" w:sz="6" w:space="0" w:color="auto"/>
              <w:right w:val="single" w:sz="6" w:space="0" w:color="auto"/>
            </w:tcBorders>
          </w:tcPr>
          <w:p w:rsidR="00305DA7" w:rsidRDefault="00305DA7" w:rsidP="0061370B">
            <w:pPr>
              <w:widowControl/>
              <w:jc w:val="both"/>
              <w:rPr>
                <w:rFonts w:ascii="Arial" w:hAnsi="Arial" w:cs="Arial"/>
                <w:sz w:val="18"/>
                <w:szCs w:val="18"/>
              </w:rPr>
            </w:pPr>
            <w:r>
              <w:rPr>
                <w:rFonts w:ascii="Arial" w:hAnsi="Arial" w:cs="Arial"/>
                <w:sz w:val="18"/>
                <w:szCs w:val="18"/>
              </w:rPr>
              <w:t>Выдача (направление) заявителю решения о предоставлении жилого помещения по договору социального найма</w:t>
            </w:r>
          </w:p>
          <w:p w:rsidR="00305DA7" w:rsidRDefault="00305DA7" w:rsidP="00A460D8">
            <w:pPr>
              <w:widowControl/>
              <w:jc w:val="both"/>
              <w:rPr>
                <w:rFonts w:ascii="Arial" w:hAnsi="Arial" w:cs="Arial"/>
                <w:sz w:val="18"/>
                <w:szCs w:val="18"/>
              </w:rPr>
            </w:pPr>
          </w:p>
        </w:tc>
        <w:tc>
          <w:tcPr>
            <w:tcW w:w="8014" w:type="dxa"/>
            <w:tcBorders>
              <w:top w:val="single" w:sz="6" w:space="0" w:color="auto"/>
              <w:left w:val="single" w:sz="6" w:space="0" w:color="auto"/>
              <w:bottom w:val="single" w:sz="6" w:space="0" w:color="auto"/>
              <w:right w:val="single" w:sz="6" w:space="0" w:color="auto"/>
            </w:tcBorders>
          </w:tcPr>
          <w:p w:rsidR="001F2F15" w:rsidRPr="001F2F15" w:rsidRDefault="001F2F15" w:rsidP="001F2F15">
            <w:pPr>
              <w:widowControl/>
              <w:rPr>
                <w:rFonts w:ascii="Arial" w:hAnsi="Arial" w:cs="Arial"/>
                <w:sz w:val="18"/>
                <w:szCs w:val="18"/>
              </w:rPr>
            </w:pPr>
            <w:r w:rsidRPr="001F2F15">
              <w:rPr>
                <w:rFonts w:ascii="Arial" w:hAnsi="Arial" w:cs="Arial"/>
                <w:sz w:val="18"/>
                <w:szCs w:val="18"/>
              </w:rPr>
              <w:t>Основанием для начала выполнения административной процедуры является принятие решения о предоставлении жилого помещения по договору социального найма.</w:t>
            </w:r>
          </w:p>
          <w:p w:rsidR="001F2F15" w:rsidRPr="001F2F15" w:rsidRDefault="001F2F15" w:rsidP="001F2F15">
            <w:pPr>
              <w:widowControl/>
              <w:rPr>
                <w:rFonts w:ascii="Arial" w:hAnsi="Arial" w:cs="Arial"/>
                <w:sz w:val="18"/>
                <w:szCs w:val="18"/>
              </w:rPr>
            </w:pPr>
            <w:r w:rsidRPr="001F2F15">
              <w:rPr>
                <w:rFonts w:ascii="Arial" w:hAnsi="Arial" w:cs="Arial"/>
                <w:sz w:val="18"/>
                <w:szCs w:val="18"/>
              </w:rPr>
              <w:t>Постановление Администрации города Кургана о предоставлении жилого помещения по договору социального найма выдается заявителю специалистом отдела Департамента лично путем вручения заявителю или его представителю под расписку при наличии документов, подтверждающих полномочия заявителя или его представителя, либо направляется заявителю почтовым отправлением специалистом отдела документационного обеспечения Департамента.</w:t>
            </w:r>
          </w:p>
          <w:p w:rsidR="001F2F15" w:rsidRPr="001F2F15" w:rsidRDefault="001F2F15" w:rsidP="001F2F15">
            <w:pPr>
              <w:widowControl/>
              <w:rPr>
                <w:rFonts w:ascii="Arial" w:hAnsi="Arial" w:cs="Arial"/>
                <w:sz w:val="18"/>
                <w:szCs w:val="18"/>
              </w:rPr>
            </w:pPr>
            <w:r w:rsidRPr="001F2F15">
              <w:rPr>
                <w:rFonts w:ascii="Arial" w:hAnsi="Arial" w:cs="Arial"/>
                <w:sz w:val="18"/>
                <w:szCs w:val="18"/>
              </w:rPr>
              <w:t>Постановление Администрации города Кургана о предоставлении жилого помещения по договору социального найма является основанием заключения соответствующего договора социального найма в срок, установленный данным решением.</w:t>
            </w:r>
          </w:p>
          <w:p w:rsidR="001F2F15" w:rsidRPr="001F2F15" w:rsidRDefault="001F2F15" w:rsidP="001F2F15">
            <w:pPr>
              <w:widowControl/>
              <w:rPr>
                <w:rFonts w:ascii="Arial" w:hAnsi="Arial" w:cs="Arial"/>
                <w:sz w:val="18"/>
                <w:szCs w:val="18"/>
              </w:rPr>
            </w:pPr>
            <w:r w:rsidRPr="001F2F15">
              <w:rPr>
                <w:rFonts w:ascii="Arial" w:hAnsi="Arial" w:cs="Arial"/>
                <w:sz w:val="18"/>
                <w:szCs w:val="18"/>
              </w:rPr>
              <w:t>Критерием выдачи (направления) заявителю постановления Администрации города Кургана о предоставлении жилого помещения по договору социального найма является принятие решения о предоставлении жилого помещения по договору социального найма и подтверждение заявителем или представителем заявителя полномочий - при получении постановления лично.</w:t>
            </w:r>
          </w:p>
          <w:p w:rsidR="001F2F15" w:rsidRPr="001F2F15" w:rsidRDefault="001F2F15" w:rsidP="001F2F15">
            <w:pPr>
              <w:widowControl/>
              <w:rPr>
                <w:rFonts w:ascii="Arial" w:hAnsi="Arial" w:cs="Arial"/>
                <w:sz w:val="18"/>
                <w:szCs w:val="18"/>
              </w:rPr>
            </w:pPr>
            <w:r w:rsidRPr="001F2F15">
              <w:rPr>
                <w:rFonts w:ascii="Arial" w:hAnsi="Arial" w:cs="Arial"/>
                <w:sz w:val="18"/>
                <w:szCs w:val="18"/>
              </w:rPr>
              <w:t>Результатом административной процедуры является выдача (направление) заявителю постановления Администрации города Кургана о предоставлении жилого помещения по договору социального найма.</w:t>
            </w:r>
          </w:p>
          <w:p w:rsidR="00305DA7" w:rsidRPr="00CC0489" w:rsidRDefault="001F2F15" w:rsidP="001F2F15">
            <w:pPr>
              <w:widowControl/>
              <w:jc w:val="both"/>
              <w:rPr>
                <w:rFonts w:ascii="Arial" w:hAnsi="Arial" w:cs="Arial"/>
                <w:sz w:val="18"/>
                <w:szCs w:val="18"/>
              </w:rPr>
            </w:pPr>
            <w:r w:rsidRPr="001F2F15">
              <w:rPr>
                <w:rFonts w:ascii="Arial" w:hAnsi="Arial" w:cs="Arial"/>
                <w:sz w:val="18"/>
                <w:szCs w:val="18"/>
              </w:rPr>
              <w:t>Способ фиксации результата выполнения административной процедуры: подпись заявителя или его представителя о получении постановления Администрации города Кургана о предоставлении жилого помещения по договору социального найма на экземпляре постановления, который остается в Департаменте, - при получении постановления лично или регистрация направления заявителю постановления в информационной системе "Обращения граждан".</w:t>
            </w:r>
          </w:p>
        </w:tc>
        <w:tc>
          <w:tcPr>
            <w:tcW w:w="3600" w:type="dxa"/>
            <w:tcBorders>
              <w:top w:val="single" w:sz="6" w:space="0" w:color="auto"/>
              <w:left w:val="single" w:sz="6" w:space="0" w:color="auto"/>
              <w:bottom w:val="single" w:sz="6" w:space="0" w:color="auto"/>
              <w:right w:val="single" w:sz="6" w:space="0" w:color="auto"/>
            </w:tcBorders>
          </w:tcPr>
          <w:p w:rsidR="001F2F15" w:rsidRPr="001F2F15" w:rsidRDefault="001F2F15" w:rsidP="001F2F15">
            <w:pPr>
              <w:widowControl/>
              <w:rPr>
                <w:rFonts w:ascii="Arial" w:hAnsi="Arial" w:cs="Arial"/>
                <w:sz w:val="18"/>
                <w:szCs w:val="18"/>
              </w:rPr>
            </w:pPr>
            <w:r w:rsidRPr="001F2F15">
              <w:rPr>
                <w:rFonts w:ascii="Arial" w:hAnsi="Arial" w:cs="Arial"/>
                <w:sz w:val="18"/>
                <w:szCs w:val="18"/>
              </w:rPr>
              <w:t>Максимальный срок исполнения административной процедуры - 3 рабочих дня.</w:t>
            </w:r>
          </w:p>
          <w:p w:rsidR="00305DA7" w:rsidRDefault="00305DA7" w:rsidP="00C00D63">
            <w:pPr>
              <w:widowControl/>
              <w:jc w:val="both"/>
              <w:rPr>
                <w:rFonts w:ascii="Arial" w:hAnsi="Arial" w:cs="Arial"/>
                <w:sz w:val="18"/>
                <w:szCs w:val="18"/>
              </w:rPr>
            </w:pP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Специалист, ответственный за направление/выдачу</w:t>
            </w:r>
            <w:r w:rsidRPr="00FB1508">
              <w:rPr>
                <w:rFonts w:ascii="Arial" w:hAnsi="Arial" w:cs="Arial"/>
                <w:sz w:val="18"/>
                <w:szCs w:val="18"/>
              </w:rPr>
              <w:t xml:space="preserve"> </w:t>
            </w:r>
            <w:r>
              <w:rPr>
                <w:rFonts w:ascii="Arial" w:hAnsi="Arial" w:cs="Arial"/>
                <w:sz w:val="18"/>
                <w:szCs w:val="18"/>
              </w:rPr>
              <w:t>результата муниципальной услуги</w:t>
            </w:r>
          </w:p>
        </w:tc>
        <w:tc>
          <w:tcPr>
            <w:tcW w:w="234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p>
        </w:tc>
        <w:tc>
          <w:tcPr>
            <w:tcW w:w="3060" w:type="dxa"/>
            <w:tcBorders>
              <w:top w:val="single" w:sz="6" w:space="0" w:color="auto"/>
              <w:left w:val="single" w:sz="6" w:space="0" w:color="auto"/>
              <w:bottom w:val="single" w:sz="6" w:space="0" w:color="auto"/>
              <w:right w:val="single" w:sz="6" w:space="0" w:color="auto"/>
            </w:tcBorders>
          </w:tcPr>
          <w:p w:rsidR="00305DA7" w:rsidRPr="00CC0489" w:rsidRDefault="00305DA7" w:rsidP="004D6E54">
            <w:pPr>
              <w:pStyle w:val="Style1"/>
              <w:widowControl/>
              <w:rPr>
                <w:rFonts w:ascii="Arial" w:hAnsi="Arial" w:cs="Arial"/>
                <w:sz w:val="18"/>
                <w:szCs w:val="18"/>
              </w:rPr>
            </w:pPr>
            <w:r>
              <w:rPr>
                <w:rFonts w:ascii="Arial" w:hAnsi="Arial" w:cs="Arial"/>
                <w:sz w:val="18"/>
                <w:szCs w:val="18"/>
              </w:rPr>
              <w:t>Согласно Приложению 3,4 к данной технологической схеме</w:t>
            </w:r>
          </w:p>
        </w:tc>
      </w:tr>
    </w:tbl>
    <w:p w:rsidR="00305DA7" w:rsidRPr="00060EE0" w:rsidRDefault="00305DA7">
      <w:pPr>
        <w:widowControl/>
        <w:autoSpaceDE/>
        <w:autoSpaceDN/>
        <w:adjustRightInd/>
        <w:spacing w:after="200" w:line="276" w:lineRule="auto"/>
        <w:rPr>
          <w:rStyle w:val="FontStyle20"/>
          <w:rFonts w:ascii="Arial" w:hAnsi="Arial" w:cs="Arial"/>
        </w:rPr>
      </w:pPr>
    </w:p>
    <w:p w:rsidR="00305DA7" w:rsidRPr="00CC0489" w:rsidRDefault="00305DA7" w:rsidP="00CC0489">
      <w:pPr>
        <w:pStyle w:val="Style2"/>
        <w:widowControl/>
        <w:spacing w:line="240" w:lineRule="auto"/>
        <w:rPr>
          <w:rFonts w:ascii="Arial" w:hAnsi="Arial" w:cs="Arial"/>
        </w:rPr>
      </w:pPr>
      <w:r w:rsidRPr="00E36908">
        <w:rPr>
          <w:rStyle w:val="FontStyle20"/>
          <w:rFonts w:ascii="Arial" w:hAnsi="Arial" w:cs="Arial"/>
          <w:sz w:val="24"/>
          <w:szCs w:val="24"/>
        </w:rPr>
        <w:t xml:space="preserve"> </w:t>
      </w:r>
      <w:r w:rsidRPr="0055746D">
        <w:rPr>
          <w:rStyle w:val="FontStyle20"/>
          <w:rFonts w:ascii="Arial" w:hAnsi="Arial" w:cs="Arial"/>
          <w:sz w:val="24"/>
          <w:szCs w:val="24"/>
        </w:rPr>
        <w:t xml:space="preserve">Раздел </w:t>
      </w:r>
      <w:r w:rsidRPr="0055746D">
        <w:rPr>
          <w:rStyle w:val="FontStyle22"/>
          <w:rFonts w:ascii="Arial" w:hAnsi="Arial" w:cs="Arial"/>
          <w:sz w:val="24"/>
          <w:szCs w:val="24"/>
        </w:rPr>
        <w:t>7</w:t>
      </w:r>
      <w:r>
        <w:rPr>
          <w:rStyle w:val="FontStyle22"/>
          <w:rFonts w:ascii="Arial" w:hAnsi="Arial" w:cs="Arial"/>
          <w:sz w:val="24"/>
          <w:szCs w:val="24"/>
        </w:rPr>
        <w:t>.</w:t>
      </w:r>
      <w:r w:rsidRPr="00E36908">
        <w:rPr>
          <w:rStyle w:val="FontStyle22"/>
          <w:rFonts w:ascii="Arial" w:hAnsi="Arial" w:cs="Arial"/>
          <w:sz w:val="24"/>
          <w:szCs w:val="24"/>
        </w:rPr>
        <w:t>2</w:t>
      </w:r>
      <w:r w:rsidRPr="0055746D">
        <w:rPr>
          <w:rStyle w:val="FontStyle22"/>
          <w:rFonts w:ascii="Arial" w:hAnsi="Arial" w:cs="Arial"/>
          <w:sz w:val="24"/>
          <w:szCs w:val="24"/>
        </w:rPr>
        <w:t xml:space="preserve">. </w:t>
      </w:r>
      <w:r>
        <w:rPr>
          <w:rStyle w:val="FontStyle20"/>
          <w:rFonts w:ascii="Arial" w:hAnsi="Arial" w:cs="Arial"/>
          <w:sz w:val="24"/>
          <w:szCs w:val="24"/>
        </w:rPr>
        <w:t>«</w:t>
      </w:r>
      <w:r w:rsidRPr="0055746D">
        <w:rPr>
          <w:rStyle w:val="FontStyle20"/>
          <w:rFonts w:ascii="Arial" w:hAnsi="Arial" w:cs="Arial"/>
          <w:sz w:val="24"/>
          <w:szCs w:val="24"/>
        </w:rPr>
        <w:t xml:space="preserve">Технологические процессы предоставления </w:t>
      </w:r>
      <w:r w:rsidRPr="0055746D">
        <w:rPr>
          <w:rStyle w:val="FontStyle23"/>
          <w:rFonts w:ascii="Arial" w:hAnsi="Arial" w:cs="Arial"/>
          <w:sz w:val="24"/>
          <w:szCs w:val="24"/>
        </w:rPr>
        <w:t>«</w:t>
      </w:r>
      <w:proofErr w:type="spellStart"/>
      <w:r w:rsidRPr="0055746D">
        <w:rPr>
          <w:rStyle w:val="FontStyle23"/>
          <w:rFonts w:ascii="Arial" w:hAnsi="Arial" w:cs="Arial"/>
          <w:sz w:val="24"/>
          <w:szCs w:val="24"/>
        </w:rPr>
        <w:t>подуслуги</w:t>
      </w:r>
      <w:proofErr w:type="spellEnd"/>
      <w:r w:rsidRPr="0055746D">
        <w:rPr>
          <w:rStyle w:val="FontStyle23"/>
          <w:rFonts w:ascii="Arial" w:hAnsi="Arial" w:cs="Arial"/>
          <w:sz w:val="24"/>
          <w:szCs w:val="24"/>
        </w:rPr>
        <w:t>»</w:t>
      </w:r>
      <w:r w:rsidRPr="00E36908">
        <w:rPr>
          <w:rStyle w:val="FontStyle23"/>
          <w:rFonts w:ascii="Arial" w:hAnsi="Arial" w:cs="Arial"/>
          <w:sz w:val="24"/>
          <w:szCs w:val="24"/>
        </w:rPr>
        <w:t xml:space="preserve"> в МФЦ</w:t>
      </w:r>
    </w:p>
    <w:p w:rsidR="00305DA7" w:rsidRPr="00CC0489" w:rsidRDefault="00305DA7" w:rsidP="00E36908">
      <w:pPr>
        <w:pStyle w:val="Style2"/>
        <w:widowControl/>
        <w:spacing w:line="100" w:lineRule="atLeast"/>
        <w:jc w:val="both"/>
        <w:rPr>
          <w:sz w:val="18"/>
          <w:szCs w:val="18"/>
        </w:rPr>
      </w:pPr>
    </w:p>
    <w:p w:rsidR="00305DA7" w:rsidRPr="00CC0489" w:rsidRDefault="00305DA7" w:rsidP="00E36908">
      <w:pPr>
        <w:widowControl/>
        <w:rPr>
          <w:rFonts w:ascii="Arial" w:hAnsi="Arial" w:cs="Arial"/>
          <w:sz w:val="18"/>
          <w:szCs w:val="18"/>
        </w:rPr>
      </w:pPr>
    </w:p>
    <w:tbl>
      <w:tblPr>
        <w:tblW w:w="0" w:type="auto"/>
        <w:tblInd w:w="40" w:type="dxa"/>
        <w:tblLayout w:type="fixed"/>
        <w:tblCellMar>
          <w:left w:w="40" w:type="dxa"/>
          <w:right w:w="40" w:type="dxa"/>
        </w:tblCellMar>
        <w:tblLook w:val="0000"/>
      </w:tblPr>
      <w:tblGrid>
        <w:gridCol w:w="426"/>
        <w:gridCol w:w="1984"/>
        <w:gridCol w:w="8390"/>
        <w:gridCol w:w="2880"/>
        <w:gridCol w:w="2520"/>
        <w:gridCol w:w="2880"/>
        <w:gridCol w:w="3240"/>
      </w:tblGrid>
      <w:tr w:rsidR="00305DA7" w:rsidRPr="00CC0489" w:rsidTr="00205E1D">
        <w:trPr>
          <w:trHeight w:val="661"/>
        </w:trPr>
        <w:tc>
          <w:tcPr>
            <w:tcW w:w="426" w:type="dxa"/>
            <w:tcBorders>
              <w:top w:val="single" w:sz="6" w:space="0" w:color="000000"/>
              <w:left w:val="single" w:sz="6" w:space="0" w:color="000000"/>
              <w:bottom w:val="single" w:sz="6" w:space="0" w:color="000000"/>
            </w:tcBorders>
            <w:vAlign w:val="center"/>
          </w:tcPr>
          <w:p w:rsidR="00305DA7" w:rsidRPr="00CC0489" w:rsidRDefault="00305DA7" w:rsidP="0016274E">
            <w:pPr>
              <w:pStyle w:val="Style13"/>
              <w:widowControl/>
              <w:spacing w:line="100" w:lineRule="atLeast"/>
              <w:rPr>
                <w:rStyle w:val="FontStyle23"/>
                <w:rFonts w:ascii="Arial" w:hAnsi="Arial" w:cs="Arial"/>
                <w:sz w:val="18"/>
                <w:szCs w:val="18"/>
              </w:rPr>
            </w:pPr>
            <w:r w:rsidRPr="00CC0489">
              <w:rPr>
                <w:rStyle w:val="FontStyle23"/>
                <w:rFonts w:ascii="Arial" w:hAnsi="Arial" w:cs="Arial"/>
                <w:sz w:val="18"/>
                <w:szCs w:val="18"/>
              </w:rPr>
              <w:t xml:space="preserve">№ </w:t>
            </w:r>
            <w:proofErr w:type="spellStart"/>
            <w:proofErr w:type="gramStart"/>
            <w:r w:rsidRPr="00CC0489">
              <w:rPr>
                <w:rStyle w:val="FontStyle23"/>
                <w:rFonts w:ascii="Arial" w:hAnsi="Arial" w:cs="Arial"/>
                <w:sz w:val="18"/>
                <w:szCs w:val="18"/>
              </w:rPr>
              <w:t>п</w:t>
            </w:r>
            <w:proofErr w:type="spellEnd"/>
            <w:proofErr w:type="gramEnd"/>
            <w:r w:rsidRPr="00CC0489">
              <w:rPr>
                <w:rStyle w:val="FontStyle23"/>
                <w:rFonts w:ascii="Arial" w:hAnsi="Arial" w:cs="Arial"/>
                <w:sz w:val="18"/>
                <w:szCs w:val="18"/>
              </w:rPr>
              <w:t>/</w:t>
            </w:r>
            <w:proofErr w:type="spellStart"/>
            <w:r w:rsidRPr="00CC0489">
              <w:rPr>
                <w:rStyle w:val="FontStyle23"/>
                <w:rFonts w:ascii="Arial" w:hAnsi="Arial" w:cs="Arial"/>
                <w:sz w:val="18"/>
                <w:szCs w:val="18"/>
              </w:rPr>
              <w:t>п</w:t>
            </w:r>
            <w:proofErr w:type="spellEnd"/>
          </w:p>
        </w:tc>
        <w:tc>
          <w:tcPr>
            <w:tcW w:w="1984" w:type="dxa"/>
            <w:tcBorders>
              <w:top w:val="single" w:sz="6" w:space="0" w:color="000000"/>
              <w:left w:val="single" w:sz="6" w:space="0" w:color="000000"/>
              <w:bottom w:val="single" w:sz="6" w:space="0" w:color="000000"/>
            </w:tcBorders>
            <w:vAlign w:val="center"/>
          </w:tcPr>
          <w:p w:rsidR="00305DA7" w:rsidRPr="00CC0489" w:rsidRDefault="00305DA7"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Наименование процедуры процесса</w:t>
            </w:r>
          </w:p>
        </w:tc>
        <w:tc>
          <w:tcPr>
            <w:tcW w:w="8390" w:type="dxa"/>
            <w:tcBorders>
              <w:top w:val="single" w:sz="6" w:space="0" w:color="000000"/>
              <w:left w:val="single" w:sz="6" w:space="0" w:color="000000"/>
              <w:bottom w:val="single" w:sz="6" w:space="0" w:color="000000"/>
            </w:tcBorders>
            <w:vAlign w:val="center"/>
          </w:tcPr>
          <w:p w:rsidR="00305DA7" w:rsidRPr="00CC0489" w:rsidRDefault="00305DA7"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Особенности исполнения процедуры процесса</w:t>
            </w:r>
          </w:p>
        </w:tc>
        <w:tc>
          <w:tcPr>
            <w:tcW w:w="2880" w:type="dxa"/>
            <w:tcBorders>
              <w:top w:val="single" w:sz="6" w:space="0" w:color="000000"/>
              <w:left w:val="single" w:sz="6" w:space="0" w:color="000000"/>
              <w:bottom w:val="single" w:sz="6" w:space="0" w:color="000000"/>
            </w:tcBorders>
            <w:vAlign w:val="center"/>
          </w:tcPr>
          <w:p w:rsidR="00305DA7" w:rsidRPr="00CC0489" w:rsidRDefault="00305DA7"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Сроки исполнения процедуры (процесса)</w:t>
            </w:r>
          </w:p>
        </w:tc>
        <w:tc>
          <w:tcPr>
            <w:tcW w:w="2520" w:type="dxa"/>
            <w:tcBorders>
              <w:top w:val="single" w:sz="6" w:space="0" w:color="000000"/>
              <w:left w:val="single" w:sz="6" w:space="0" w:color="000000"/>
              <w:bottom w:val="single" w:sz="6" w:space="0" w:color="000000"/>
            </w:tcBorders>
            <w:vAlign w:val="center"/>
          </w:tcPr>
          <w:p w:rsidR="00305DA7" w:rsidRPr="00CC0489" w:rsidRDefault="00305DA7"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Исполнитель процедуры процесса</w:t>
            </w:r>
          </w:p>
        </w:tc>
        <w:tc>
          <w:tcPr>
            <w:tcW w:w="2880" w:type="dxa"/>
            <w:tcBorders>
              <w:top w:val="single" w:sz="6" w:space="0" w:color="000000"/>
              <w:left w:val="single" w:sz="6" w:space="0" w:color="000000"/>
              <w:bottom w:val="single" w:sz="6" w:space="0" w:color="000000"/>
            </w:tcBorders>
            <w:vAlign w:val="center"/>
          </w:tcPr>
          <w:p w:rsidR="00305DA7" w:rsidRPr="00CC0489" w:rsidRDefault="00305DA7"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Ресурсы, необходимые для выполнения процедуры процесса</w:t>
            </w:r>
          </w:p>
        </w:tc>
        <w:tc>
          <w:tcPr>
            <w:tcW w:w="3240" w:type="dxa"/>
            <w:tcBorders>
              <w:top w:val="single" w:sz="6" w:space="0" w:color="000000"/>
              <w:left w:val="single" w:sz="6" w:space="0" w:color="000000"/>
              <w:bottom w:val="single" w:sz="6" w:space="0" w:color="000000"/>
              <w:right w:val="single" w:sz="6" w:space="0" w:color="000000"/>
            </w:tcBorders>
            <w:vAlign w:val="center"/>
          </w:tcPr>
          <w:p w:rsidR="00305DA7" w:rsidRPr="00CC0489" w:rsidRDefault="00305DA7"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Формы документов, необходимые для выполнения процедуры процесса</w:t>
            </w:r>
          </w:p>
        </w:tc>
      </w:tr>
      <w:tr w:rsidR="00305DA7" w:rsidRPr="00CC0489" w:rsidTr="00205E1D">
        <w:trPr>
          <w:trHeight w:val="175"/>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3"/>
              <w:widowControl/>
              <w:spacing w:line="100" w:lineRule="atLeast"/>
              <w:rPr>
                <w:rStyle w:val="FontStyle23"/>
                <w:rFonts w:ascii="Arial" w:hAnsi="Arial" w:cs="Arial"/>
                <w:sz w:val="18"/>
                <w:szCs w:val="18"/>
              </w:rPr>
            </w:pPr>
            <w:r w:rsidRPr="00CC0489">
              <w:rPr>
                <w:rStyle w:val="FontStyle23"/>
                <w:rFonts w:ascii="Arial" w:hAnsi="Arial" w:cs="Arial"/>
                <w:sz w:val="18"/>
                <w:szCs w:val="18"/>
              </w:rPr>
              <w:t>1</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2</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3</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4</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5</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6</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3"/>
              <w:widowControl/>
              <w:spacing w:line="100" w:lineRule="atLeast"/>
              <w:jc w:val="center"/>
              <w:rPr>
                <w:rFonts w:ascii="Arial" w:hAnsi="Arial" w:cs="Arial"/>
                <w:sz w:val="18"/>
                <w:szCs w:val="18"/>
                <w:lang w:val="en-US"/>
              </w:rPr>
            </w:pPr>
            <w:r w:rsidRPr="00CC0489">
              <w:rPr>
                <w:rStyle w:val="FontStyle23"/>
                <w:rFonts w:ascii="Arial" w:hAnsi="Arial" w:cs="Arial"/>
                <w:sz w:val="18"/>
                <w:szCs w:val="18"/>
              </w:rPr>
              <w:t>7</w:t>
            </w:r>
          </w:p>
        </w:tc>
      </w:tr>
      <w:tr w:rsidR="00305DA7" w:rsidRPr="00CC0489" w:rsidTr="00205E1D">
        <w:trPr>
          <w:trHeight w:val="652"/>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sz w:val="18"/>
                <w:szCs w:val="18"/>
                <w:lang w:val="en-US"/>
              </w:rPr>
              <w:t>1</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r w:rsidRPr="00CC0489">
              <w:rPr>
                <w:rFonts w:ascii="Arial" w:hAnsi="Arial" w:cs="Arial"/>
                <w:color w:val="000000"/>
                <w:sz w:val="18"/>
                <w:szCs w:val="18"/>
              </w:rPr>
              <w:t>Проверка документа, удостоверяющего личность заявителя</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 </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
              <w:widowControl/>
              <w:snapToGrid w:val="0"/>
              <w:rPr>
                <w:rFonts w:ascii="Arial" w:hAnsi="Arial" w:cs="Arial"/>
                <w:color w:val="FF0000"/>
                <w:sz w:val="18"/>
                <w:szCs w:val="18"/>
              </w:rPr>
            </w:pPr>
          </w:p>
        </w:tc>
      </w:tr>
      <w:tr w:rsidR="00305DA7" w:rsidRPr="00CC0489" w:rsidTr="00205E1D">
        <w:trPr>
          <w:trHeight w:val="940"/>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lang w:val="en-US"/>
              </w:rPr>
            </w:pPr>
            <w:r w:rsidRPr="00CC0489">
              <w:rPr>
                <w:rFonts w:ascii="Arial" w:hAnsi="Arial" w:cs="Arial"/>
                <w:sz w:val="18"/>
                <w:szCs w:val="18"/>
                <w:lang w:val="en-US"/>
              </w:rPr>
              <w:t>2</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proofErr w:type="spellStart"/>
            <w:r w:rsidRPr="00CC0489">
              <w:rPr>
                <w:rFonts w:ascii="Arial" w:hAnsi="Arial" w:cs="Arial"/>
                <w:color w:val="000000"/>
                <w:sz w:val="18"/>
                <w:szCs w:val="18"/>
                <w:lang w:val="en-US"/>
              </w:rPr>
              <w:t>Проверка</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полномочий</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представителя</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заявителя</w:t>
            </w:r>
            <w:proofErr w:type="spellEnd"/>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проверяет сведения в доверенности, правомочие лица, обратившегося за услугой, действовать от имени физического (юридического) лица либо проверяет сведения в документе, подтверждающем право лица действовать от имени физического (юридического) лица без доверенности</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
              <w:widowControl/>
              <w:snapToGrid w:val="0"/>
              <w:rPr>
                <w:rFonts w:ascii="Arial" w:hAnsi="Arial" w:cs="Arial"/>
                <w:color w:val="FF0000"/>
                <w:sz w:val="18"/>
                <w:szCs w:val="18"/>
              </w:rPr>
            </w:pPr>
          </w:p>
        </w:tc>
      </w:tr>
      <w:tr w:rsidR="00305DA7" w:rsidRPr="00CC0489" w:rsidTr="00205E1D">
        <w:trPr>
          <w:trHeight w:val="2383"/>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sz w:val="18"/>
                <w:szCs w:val="18"/>
                <w:lang w:val="en-US"/>
              </w:rPr>
              <w:t>3</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r w:rsidRPr="00CC0489">
              <w:rPr>
                <w:rFonts w:ascii="Arial" w:hAnsi="Arial" w:cs="Arial"/>
                <w:color w:val="000000"/>
                <w:sz w:val="18"/>
                <w:szCs w:val="18"/>
              </w:rPr>
              <w:t>Проверка комплектности документов,</w:t>
            </w:r>
            <w:r w:rsidRPr="00CC0489">
              <w:rPr>
                <w:rFonts w:ascii="Arial" w:hAnsi="Arial" w:cs="Arial"/>
                <w:color w:val="000000"/>
                <w:sz w:val="18"/>
                <w:szCs w:val="18"/>
                <w:lang w:val="en-US"/>
              </w:rPr>
              <w:t> </w:t>
            </w:r>
            <w:r w:rsidRPr="00CC0489">
              <w:rPr>
                <w:rFonts w:ascii="Arial" w:hAnsi="Arial" w:cs="Arial"/>
                <w:color w:val="000000"/>
                <w:sz w:val="18"/>
                <w:szCs w:val="18"/>
              </w:rPr>
              <w:t xml:space="preserve"> правильности заполнения заявления, представленного заявителем, правильности оплаты государственной пошлины</w:t>
            </w:r>
            <w:r w:rsidRPr="00CC0489">
              <w:rPr>
                <w:rFonts w:ascii="Arial" w:hAnsi="Arial" w:cs="Arial"/>
                <w:sz w:val="18"/>
                <w:szCs w:val="18"/>
              </w:rPr>
              <w:t xml:space="preserve"> </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20 минут</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Автоматизированное рабочее место</w:t>
            </w:r>
          </w:p>
        </w:tc>
        <w:tc>
          <w:tcPr>
            <w:tcW w:w="3240" w:type="dxa"/>
            <w:tcBorders>
              <w:top w:val="single" w:sz="6" w:space="0" w:color="000000"/>
              <w:left w:val="single" w:sz="6" w:space="0" w:color="000000"/>
              <w:bottom w:val="single" w:sz="6" w:space="0" w:color="000000"/>
              <w:right w:val="single" w:sz="6" w:space="0" w:color="000000"/>
            </w:tcBorders>
          </w:tcPr>
          <w:p w:rsidR="00305DA7" w:rsidRPr="003E4205" w:rsidRDefault="00305DA7" w:rsidP="0016274E">
            <w:pPr>
              <w:pStyle w:val="Style1"/>
              <w:widowControl/>
              <w:rPr>
                <w:rFonts w:ascii="Arial" w:hAnsi="Arial" w:cs="Arial"/>
                <w:sz w:val="18"/>
                <w:szCs w:val="18"/>
              </w:rPr>
            </w:pPr>
            <w:r>
              <w:rPr>
                <w:rFonts w:ascii="Arial" w:hAnsi="Arial" w:cs="Arial"/>
                <w:sz w:val="18"/>
                <w:szCs w:val="18"/>
              </w:rPr>
              <w:t xml:space="preserve">Форма заявления, </w:t>
            </w:r>
            <w:r w:rsidRPr="00060EE0">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r>
      <w:tr w:rsidR="00305DA7" w:rsidRPr="00CC0489" w:rsidTr="00205E1D">
        <w:trPr>
          <w:trHeight w:val="277"/>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sz w:val="18"/>
                <w:szCs w:val="18"/>
              </w:rPr>
            </w:pPr>
            <w:r w:rsidRPr="00CC0489">
              <w:rPr>
                <w:rFonts w:ascii="Arial" w:hAnsi="Arial" w:cs="Arial"/>
                <w:sz w:val="18"/>
                <w:szCs w:val="18"/>
                <w:lang w:val="en-US"/>
              </w:rPr>
              <w:t>5</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r w:rsidRPr="00CC0489">
              <w:rPr>
                <w:rFonts w:ascii="Arial" w:hAnsi="Arial" w:cs="Arial"/>
                <w:sz w:val="18"/>
                <w:szCs w:val="18"/>
              </w:rPr>
              <w:t>Регистрация заявления в АИС МФЦ</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60 минут</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
              <w:widowControl/>
              <w:snapToGrid w:val="0"/>
              <w:rPr>
                <w:rFonts w:ascii="Arial" w:hAnsi="Arial" w:cs="Arial"/>
                <w:color w:val="FF0000"/>
                <w:sz w:val="18"/>
                <w:szCs w:val="18"/>
              </w:rPr>
            </w:pPr>
          </w:p>
        </w:tc>
      </w:tr>
      <w:tr w:rsidR="00305DA7" w:rsidRPr="00CC0489" w:rsidTr="00205E1D">
        <w:trPr>
          <w:trHeight w:val="277"/>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sz w:val="18"/>
                <w:szCs w:val="18"/>
                <w:lang w:val="en-US"/>
              </w:rPr>
              <w:t>6</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r w:rsidRPr="00CC0489">
              <w:rPr>
                <w:rFonts w:ascii="Arial" w:hAnsi="Arial" w:cs="Arial"/>
                <w:color w:val="000000"/>
                <w:sz w:val="18"/>
                <w:szCs w:val="18"/>
              </w:rPr>
              <w:t>Выдача заявителю расписки с указанием перечня принятых документов и информации для справок о ходе исполнения услуги</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Автоматизированное рабочее место</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
              <w:widowControl/>
              <w:rPr>
                <w:rFonts w:ascii="Arial" w:hAnsi="Arial" w:cs="Arial"/>
                <w:sz w:val="18"/>
                <w:szCs w:val="18"/>
              </w:rPr>
            </w:pPr>
            <w:r w:rsidRPr="00CC0489">
              <w:rPr>
                <w:rFonts w:ascii="Arial" w:hAnsi="Arial" w:cs="Arial"/>
                <w:color w:val="000000"/>
                <w:sz w:val="18"/>
                <w:szCs w:val="18"/>
              </w:rPr>
              <w:t>Форма расписки</w:t>
            </w:r>
            <w:r>
              <w:rPr>
                <w:rFonts w:ascii="Arial" w:hAnsi="Arial" w:cs="Arial"/>
                <w:color w:val="000000"/>
                <w:sz w:val="18"/>
                <w:szCs w:val="18"/>
              </w:rPr>
              <w:t>, согласно</w:t>
            </w:r>
            <w:r w:rsidRPr="00CC0489">
              <w:rPr>
                <w:rFonts w:ascii="Arial" w:hAnsi="Arial" w:cs="Arial"/>
                <w:color w:val="000000"/>
                <w:sz w:val="18"/>
                <w:szCs w:val="18"/>
              </w:rPr>
              <w:t xml:space="preserve"> </w:t>
            </w:r>
            <w:r>
              <w:rPr>
                <w:rFonts w:ascii="Arial" w:hAnsi="Arial" w:cs="Arial"/>
                <w:sz w:val="18"/>
                <w:szCs w:val="18"/>
              </w:rPr>
              <w:t>Приложению 5 к данной технологической схеме</w:t>
            </w:r>
          </w:p>
        </w:tc>
      </w:tr>
      <w:tr w:rsidR="00305DA7" w:rsidRPr="00CC0489" w:rsidTr="00205E1D">
        <w:trPr>
          <w:trHeight w:val="277"/>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sz w:val="18"/>
                <w:szCs w:val="18"/>
              </w:rPr>
            </w:pPr>
            <w:r w:rsidRPr="00CC0489">
              <w:rPr>
                <w:rFonts w:ascii="Arial" w:hAnsi="Arial" w:cs="Arial"/>
                <w:sz w:val="18"/>
                <w:szCs w:val="18"/>
              </w:rPr>
              <w:t>8</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r w:rsidRPr="00CC0489">
              <w:rPr>
                <w:rFonts w:ascii="Arial" w:hAnsi="Arial" w:cs="Arial"/>
                <w:sz w:val="18"/>
                <w:szCs w:val="18"/>
              </w:rPr>
              <w:t>Передача документов в Орган</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Подготовка ведомости приема-передачи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 xml:space="preserve">Передача документов из МФЦ в Орган осуществляется  не позднее рабочего дня, следующего за днем приема </w:t>
            </w:r>
            <w:r w:rsidRPr="00CC0489">
              <w:rPr>
                <w:rFonts w:ascii="Arial" w:hAnsi="Arial" w:cs="Arial"/>
                <w:color w:val="000000"/>
                <w:sz w:val="18"/>
                <w:szCs w:val="18"/>
              </w:rPr>
              <w:lastRenderedPageBreak/>
              <w:t>документов</w:t>
            </w: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lastRenderedPageBreak/>
              <w:t>Работник МФЦ ответственный за прием документов</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color w:val="000000"/>
                <w:sz w:val="18"/>
                <w:szCs w:val="18"/>
              </w:rPr>
              <w:t xml:space="preserve">Почтовые отправления, СМЭВ, курьерская доставка. </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
              <w:widowControl/>
              <w:rPr>
                <w:rFonts w:ascii="Arial" w:hAnsi="Arial" w:cs="Arial"/>
                <w:sz w:val="18"/>
                <w:szCs w:val="18"/>
              </w:rPr>
            </w:pPr>
            <w:r w:rsidRPr="00CC0489">
              <w:rPr>
                <w:rFonts w:ascii="Arial" w:hAnsi="Arial" w:cs="Arial"/>
                <w:color w:val="000000"/>
                <w:sz w:val="18"/>
                <w:szCs w:val="18"/>
              </w:rPr>
              <w:t>Форма ведомости приема-передачи</w:t>
            </w:r>
            <w:r>
              <w:rPr>
                <w:rFonts w:ascii="Arial" w:hAnsi="Arial" w:cs="Arial"/>
                <w:color w:val="000000"/>
                <w:sz w:val="18"/>
                <w:szCs w:val="18"/>
              </w:rPr>
              <w:t>,</w:t>
            </w:r>
            <w:r w:rsidRPr="00CC0489">
              <w:rPr>
                <w:rFonts w:ascii="Arial" w:hAnsi="Arial" w:cs="Arial"/>
                <w:color w:val="000000"/>
                <w:sz w:val="18"/>
                <w:szCs w:val="18"/>
              </w:rPr>
              <w:t xml:space="preserve"> </w:t>
            </w:r>
            <w:r>
              <w:rPr>
                <w:rFonts w:ascii="Arial" w:hAnsi="Arial" w:cs="Arial"/>
                <w:color w:val="000000"/>
                <w:sz w:val="18"/>
                <w:szCs w:val="18"/>
              </w:rPr>
              <w:t>согласно</w:t>
            </w:r>
            <w:r w:rsidRPr="00CC0489">
              <w:rPr>
                <w:rFonts w:ascii="Arial" w:hAnsi="Arial" w:cs="Arial"/>
                <w:color w:val="000000"/>
                <w:sz w:val="18"/>
                <w:szCs w:val="18"/>
              </w:rPr>
              <w:t xml:space="preserve"> </w:t>
            </w:r>
            <w:r>
              <w:rPr>
                <w:rFonts w:ascii="Arial" w:hAnsi="Arial" w:cs="Arial"/>
                <w:sz w:val="18"/>
                <w:szCs w:val="18"/>
              </w:rPr>
              <w:t>Приложению 6 к данной технологической схеме</w:t>
            </w:r>
          </w:p>
        </w:tc>
      </w:tr>
      <w:tr w:rsidR="00305DA7" w:rsidRPr="00CC0489" w:rsidTr="00205E1D">
        <w:trPr>
          <w:trHeight w:val="277"/>
        </w:trPr>
        <w:tc>
          <w:tcPr>
            <w:tcW w:w="426"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000000"/>
                <w:sz w:val="18"/>
                <w:szCs w:val="18"/>
              </w:rPr>
            </w:pPr>
            <w:r w:rsidRPr="00CC0489">
              <w:rPr>
                <w:rFonts w:ascii="Arial" w:hAnsi="Arial" w:cs="Arial"/>
                <w:sz w:val="18"/>
                <w:szCs w:val="18"/>
              </w:rPr>
              <w:lastRenderedPageBreak/>
              <w:t>10</w:t>
            </w:r>
          </w:p>
        </w:tc>
        <w:tc>
          <w:tcPr>
            <w:tcW w:w="1984" w:type="dxa"/>
            <w:tcBorders>
              <w:top w:val="single" w:sz="6" w:space="0" w:color="000000"/>
              <w:left w:val="single" w:sz="6" w:space="0" w:color="000000"/>
              <w:bottom w:val="single" w:sz="6" w:space="0" w:color="000000"/>
            </w:tcBorders>
          </w:tcPr>
          <w:p w:rsidR="00305DA7" w:rsidRPr="00CC0489" w:rsidRDefault="00305DA7" w:rsidP="0016274E">
            <w:pPr>
              <w:pStyle w:val="a8"/>
              <w:jc w:val="center"/>
              <w:rPr>
                <w:rFonts w:ascii="Arial" w:hAnsi="Arial" w:cs="Arial"/>
                <w:color w:val="000000"/>
                <w:sz w:val="18"/>
                <w:szCs w:val="18"/>
              </w:rPr>
            </w:pPr>
            <w:r w:rsidRPr="00CC0489">
              <w:rPr>
                <w:rFonts w:ascii="Arial" w:hAnsi="Arial" w:cs="Arial"/>
                <w:color w:val="000000"/>
                <w:sz w:val="18"/>
                <w:szCs w:val="18"/>
              </w:rPr>
              <w:t>Оповещение заявителя о готовности результата предоставления услуги</w:t>
            </w:r>
          </w:p>
        </w:tc>
        <w:tc>
          <w:tcPr>
            <w:tcW w:w="839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специалист Органа</w:t>
            </w: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snapToGrid w:val="0"/>
              <w:rPr>
                <w:rFonts w:ascii="Arial" w:hAnsi="Arial" w:cs="Arial"/>
                <w:color w:val="FF0000"/>
                <w:sz w:val="18"/>
                <w:szCs w:val="18"/>
              </w:rPr>
            </w:pPr>
          </w:p>
        </w:tc>
        <w:tc>
          <w:tcPr>
            <w:tcW w:w="252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snapToGrid w:val="0"/>
              <w:rPr>
                <w:rFonts w:ascii="Arial" w:hAnsi="Arial" w:cs="Arial"/>
                <w:color w:val="FF0000"/>
                <w:sz w:val="18"/>
                <w:szCs w:val="18"/>
              </w:rPr>
            </w:pPr>
          </w:p>
        </w:tc>
        <w:tc>
          <w:tcPr>
            <w:tcW w:w="2880" w:type="dxa"/>
            <w:tcBorders>
              <w:top w:val="single" w:sz="6" w:space="0" w:color="000000"/>
              <w:left w:val="single" w:sz="6" w:space="0" w:color="000000"/>
              <w:bottom w:val="single" w:sz="6" w:space="0" w:color="000000"/>
            </w:tcBorders>
          </w:tcPr>
          <w:p w:rsidR="00305DA7" w:rsidRPr="00CC0489" w:rsidRDefault="00305DA7" w:rsidP="0016274E">
            <w:pPr>
              <w:pStyle w:val="Style1"/>
              <w:widowControl/>
              <w:jc w:val="both"/>
              <w:rPr>
                <w:rFonts w:ascii="Arial" w:hAnsi="Arial" w:cs="Arial"/>
                <w:color w:val="FF0000"/>
                <w:sz w:val="18"/>
                <w:szCs w:val="18"/>
              </w:rPr>
            </w:pPr>
            <w:r w:rsidRPr="00CC0489">
              <w:rPr>
                <w:rFonts w:ascii="Arial" w:hAnsi="Arial" w:cs="Arial"/>
                <w:color w:val="000000"/>
                <w:sz w:val="18"/>
                <w:szCs w:val="18"/>
              </w:rPr>
              <w:t>СМС информирование, оповещение по телефону</w:t>
            </w:r>
          </w:p>
        </w:tc>
        <w:tc>
          <w:tcPr>
            <w:tcW w:w="3240" w:type="dxa"/>
            <w:tcBorders>
              <w:top w:val="single" w:sz="6" w:space="0" w:color="000000"/>
              <w:left w:val="single" w:sz="6" w:space="0" w:color="000000"/>
              <w:bottom w:val="single" w:sz="6" w:space="0" w:color="000000"/>
              <w:right w:val="single" w:sz="6" w:space="0" w:color="000000"/>
            </w:tcBorders>
          </w:tcPr>
          <w:p w:rsidR="00305DA7" w:rsidRPr="00CC0489" w:rsidRDefault="00305DA7" w:rsidP="0016274E">
            <w:pPr>
              <w:pStyle w:val="Style1"/>
              <w:widowControl/>
              <w:snapToGrid w:val="0"/>
              <w:rPr>
                <w:rFonts w:ascii="Arial" w:hAnsi="Arial" w:cs="Arial"/>
                <w:color w:val="FF0000"/>
                <w:sz w:val="18"/>
                <w:szCs w:val="18"/>
              </w:rPr>
            </w:pPr>
          </w:p>
        </w:tc>
      </w:tr>
    </w:tbl>
    <w:p w:rsidR="00305DA7" w:rsidRDefault="00305DA7">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305DA7" w:rsidRPr="0055746D" w:rsidRDefault="00305DA7" w:rsidP="0055746D">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8. «</w:t>
      </w:r>
      <w:r w:rsidRPr="0055746D">
        <w:rPr>
          <w:rStyle w:val="FontStyle20"/>
          <w:rFonts w:ascii="Arial" w:hAnsi="Arial" w:cs="Arial"/>
          <w:sz w:val="24"/>
          <w:szCs w:val="24"/>
        </w:rPr>
        <w:t xml:space="preserve">Особенности предоставления </w:t>
      </w:r>
      <w:r>
        <w:rPr>
          <w:rStyle w:val="FontStyle20"/>
          <w:rFonts w:ascii="Arial" w:hAnsi="Arial" w:cs="Arial"/>
          <w:sz w:val="24"/>
          <w:szCs w:val="24"/>
        </w:rPr>
        <w:t>«</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 в электронной форме»</w:t>
      </w:r>
    </w:p>
    <w:p w:rsidR="00305DA7" w:rsidRPr="0082348C" w:rsidRDefault="00305DA7" w:rsidP="004D6E54">
      <w:pPr>
        <w:pStyle w:val="Style2"/>
        <w:widowControl/>
        <w:spacing w:line="240" w:lineRule="auto"/>
        <w:jc w:val="both"/>
        <w:rPr>
          <w:rStyle w:val="FontStyle20"/>
          <w:rFonts w:ascii="Arial" w:hAnsi="Arial" w:cs="Arial"/>
        </w:rPr>
      </w:pPr>
    </w:p>
    <w:p w:rsidR="00305DA7" w:rsidRPr="0082348C" w:rsidRDefault="00305DA7" w:rsidP="004D6E54">
      <w:pPr>
        <w:widowControl/>
        <w:rPr>
          <w:rFonts w:ascii="Arial" w:hAnsi="Arial" w:cs="Arial"/>
          <w:sz w:val="2"/>
          <w:szCs w:val="2"/>
        </w:rPr>
      </w:pPr>
    </w:p>
    <w:tbl>
      <w:tblPr>
        <w:tblW w:w="22320" w:type="dxa"/>
        <w:tblInd w:w="40" w:type="dxa"/>
        <w:tblLayout w:type="fixed"/>
        <w:tblCellMar>
          <w:left w:w="40" w:type="dxa"/>
          <w:right w:w="40" w:type="dxa"/>
        </w:tblCellMar>
        <w:tblLook w:val="0000"/>
      </w:tblPr>
      <w:tblGrid>
        <w:gridCol w:w="1699"/>
        <w:gridCol w:w="1968"/>
        <w:gridCol w:w="1718"/>
        <w:gridCol w:w="2508"/>
        <w:gridCol w:w="2489"/>
        <w:gridCol w:w="2129"/>
        <w:gridCol w:w="9809"/>
      </w:tblGrid>
      <w:tr w:rsidR="00305DA7" w:rsidRPr="00CB62E6" w:rsidTr="00205E1D">
        <w:trPr>
          <w:trHeight w:val="1738"/>
        </w:trPr>
        <w:tc>
          <w:tcPr>
            <w:tcW w:w="1699"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получения заявителем информации о сроках и порядке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968"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Способ записи на прием в орган, МФЦ для подачи</w:t>
            </w:r>
          </w:p>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718"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формирования 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508"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Способ приема и регистрации органом, предоставляющим услугу, запроса о предоставлении</w:t>
            </w:r>
          </w:p>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 xml:space="preserve">и иных документов, необходимых для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489"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оплаты государственной пошлины за предоставление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и уплаты иных платежей, взимаемых в соответствии с законодательством Российской Федерации</w:t>
            </w:r>
          </w:p>
        </w:tc>
        <w:tc>
          <w:tcPr>
            <w:tcW w:w="2129"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получения сведений о ходе выполнения 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9809" w:type="dxa"/>
            <w:tcBorders>
              <w:top w:val="single" w:sz="6" w:space="0" w:color="auto"/>
              <w:left w:val="single" w:sz="6" w:space="0" w:color="auto"/>
              <w:bottom w:val="single" w:sz="6" w:space="0" w:color="auto"/>
              <w:right w:val="single" w:sz="6" w:space="0" w:color="auto"/>
            </w:tcBorders>
            <w:vAlign w:val="center"/>
          </w:tcPr>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подачи жалобы на нарушение порядка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 xml:space="preserve"> и досудебного (внесудебного)</w:t>
            </w:r>
          </w:p>
          <w:p w:rsidR="00305DA7" w:rsidRPr="00060EE0" w:rsidRDefault="00305DA7"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обжалования решений и действий (бездействия) органа в процессе получения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r>
      <w:tr w:rsidR="00305DA7" w:rsidRPr="00CB62E6" w:rsidTr="00205E1D">
        <w:trPr>
          <w:trHeight w:val="161"/>
        </w:trPr>
        <w:tc>
          <w:tcPr>
            <w:tcW w:w="1699"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1968"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2</w:t>
            </w:r>
          </w:p>
        </w:tc>
        <w:tc>
          <w:tcPr>
            <w:tcW w:w="1718"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3</w:t>
            </w:r>
          </w:p>
        </w:tc>
        <w:tc>
          <w:tcPr>
            <w:tcW w:w="2508"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4</w:t>
            </w:r>
          </w:p>
        </w:tc>
        <w:tc>
          <w:tcPr>
            <w:tcW w:w="2489"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5</w:t>
            </w:r>
          </w:p>
        </w:tc>
        <w:tc>
          <w:tcPr>
            <w:tcW w:w="2129"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6</w:t>
            </w:r>
          </w:p>
        </w:tc>
        <w:tc>
          <w:tcPr>
            <w:tcW w:w="9809" w:type="dxa"/>
            <w:tcBorders>
              <w:top w:val="single" w:sz="6" w:space="0" w:color="auto"/>
              <w:left w:val="single" w:sz="6" w:space="0" w:color="auto"/>
              <w:bottom w:val="single" w:sz="6" w:space="0" w:color="auto"/>
              <w:right w:val="single" w:sz="6" w:space="0" w:color="auto"/>
            </w:tcBorders>
          </w:tcPr>
          <w:p w:rsidR="00305DA7" w:rsidRPr="00060EE0" w:rsidRDefault="00305DA7"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7</w:t>
            </w:r>
          </w:p>
        </w:tc>
      </w:tr>
      <w:tr w:rsidR="00305DA7" w:rsidRPr="00CB62E6" w:rsidTr="00205E1D">
        <w:trPr>
          <w:trHeight w:val="161"/>
        </w:trPr>
        <w:tc>
          <w:tcPr>
            <w:tcW w:w="22320" w:type="dxa"/>
            <w:gridSpan w:val="7"/>
            <w:tcBorders>
              <w:top w:val="single" w:sz="6" w:space="0" w:color="auto"/>
              <w:left w:val="single" w:sz="6" w:space="0" w:color="auto"/>
              <w:bottom w:val="single" w:sz="6" w:space="0" w:color="auto"/>
              <w:right w:val="single" w:sz="6" w:space="0" w:color="auto"/>
            </w:tcBorders>
          </w:tcPr>
          <w:p w:rsidR="00305DA7" w:rsidRPr="00060EE0" w:rsidRDefault="00305DA7" w:rsidP="00060EE0">
            <w:pPr>
              <w:widowControl/>
              <w:jc w:val="center"/>
              <w:rPr>
                <w:rFonts w:ascii="Arial" w:hAnsi="Arial" w:cs="Arial"/>
                <w:sz w:val="18"/>
                <w:szCs w:val="18"/>
              </w:rPr>
            </w:pPr>
            <w:r w:rsidRPr="00060EE0">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p w:rsidR="00305DA7" w:rsidRPr="00060EE0" w:rsidRDefault="00305DA7" w:rsidP="00575B99">
            <w:pPr>
              <w:pStyle w:val="Style11"/>
              <w:widowControl/>
              <w:spacing w:line="240" w:lineRule="auto"/>
              <w:rPr>
                <w:rStyle w:val="FontStyle23"/>
                <w:rFonts w:ascii="Arial" w:hAnsi="Arial" w:cs="Arial"/>
                <w:sz w:val="18"/>
                <w:szCs w:val="18"/>
              </w:rPr>
            </w:pPr>
          </w:p>
        </w:tc>
      </w:tr>
      <w:tr w:rsidR="00305DA7" w:rsidRPr="00CB62E6" w:rsidTr="00205E1D">
        <w:trPr>
          <w:trHeight w:val="161"/>
        </w:trPr>
        <w:tc>
          <w:tcPr>
            <w:tcW w:w="1699"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1"/>
              <w:widowControl/>
              <w:spacing w:line="240" w:lineRule="auto"/>
              <w:rPr>
                <w:rStyle w:val="FontStyle23"/>
                <w:rFonts w:ascii="Arial" w:hAnsi="Arial" w:cs="Arial"/>
                <w:sz w:val="20"/>
                <w:szCs w:val="20"/>
              </w:rPr>
            </w:pPr>
          </w:p>
        </w:tc>
        <w:tc>
          <w:tcPr>
            <w:tcW w:w="1968"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1"/>
              <w:widowControl/>
              <w:spacing w:line="240" w:lineRule="auto"/>
              <w:rPr>
                <w:rStyle w:val="FontStyle23"/>
                <w:rFonts w:ascii="Arial" w:hAnsi="Arial" w:cs="Arial"/>
                <w:sz w:val="20"/>
                <w:szCs w:val="20"/>
              </w:rPr>
            </w:pPr>
          </w:p>
        </w:tc>
        <w:tc>
          <w:tcPr>
            <w:tcW w:w="1718"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1"/>
              <w:widowControl/>
              <w:spacing w:line="240" w:lineRule="auto"/>
              <w:rPr>
                <w:rStyle w:val="FontStyle23"/>
                <w:rFonts w:ascii="Arial" w:hAnsi="Arial" w:cs="Arial"/>
                <w:sz w:val="20"/>
                <w:szCs w:val="20"/>
              </w:rPr>
            </w:pPr>
          </w:p>
        </w:tc>
        <w:tc>
          <w:tcPr>
            <w:tcW w:w="2508"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7"/>
              <w:widowControl/>
              <w:spacing w:line="240" w:lineRule="auto"/>
              <w:rPr>
                <w:rStyle w:val="FontStyle25"/>
                <w:rFonts w:ascii="Arial" w:hAnsi="Arial" w:cs="Arial"/>
                <w:b w:val="0"/>
                <w:sz w:val="20"/>
                <w:szCs w:val="20"/>
              </w:rPr>
            </w:pPr>
          </w:p>
        </w:tc>
        <w:tc>
          <w:tcPr>
            <w:tcW w:w="2489"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1"/>
              <w:widowControl/>
              <w:spacing w:line="240" w:lineRule="auto"/>
              <w:rPr>
                <w:rStyle w:val="FontStyle23"/>
                <w:rFonts w:ascii="Arial" w:hAnsi="Arial" w:cs="Arial"/>
                <w:sz w:val="20"/>
                <w:szCs w:val="20"/>
              </w:rPr>
            </w:pPr>
          </w:p>
        </w:tc>
        <w:tc>
          <w:tcPr>
            <w:tcW w:w="2129"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1"/>
              <w:widowControl/>
              <w:spacing w:line="240" w:lineRule="auto"/>
              <w:rPr>
                <w:rStyle w:val="FontStyle23"/>
                <w:rFonts w:ascii="Arial" w:hAnsi="Arial" w:cs="Arial"/>
                <w:sz w:val="20"/>
                <w:szCs w:val="20"/>
              </w:rPr>
            </w:pPr>
          </w:p>
        </w:tc>
        <w:tc>
          <w:tcPr>
            <w:tcW w:w="9809" w:type="dxa"/>
            <w:tcBorders>
              <w:top w:val="single" w:sz="6" w:space="0" w:color="auto"/>
              <w:left w:val="single" w:sz="6" w:space="0" w:color="auto"/>
              <w:bottom w:val="single" w:sz="6" w:space="0" w:color="auto"/>
              <w:right w:val="single" w:sz="6" w:space="0" w:color="auto"/>
            </w:tcBorders>
          </w:tcPr>
          <w:p w:rsidR="00305DA7" w:rsidRPr="00CB62E6" w:rsidRDefault="00305DA7" w:rsidP="00575B99">
            <w:pPr>
              <w:pStyle w:val="Style11"/>
              <w:widowControl/>
              <w:spacing w:line="240" w:lineRule="auto"/>
              <w:rPr>
                <w:rStyle w:val="FontStyle23"/>
                <w:rFonts w:ascii="Arial" w:hAnsi="Arial" w:cs="Arial"/>
                <w:sz w:val="20"/>
                <w:szCs w:val="20"/>
              </w:rPr>
            </w:pPr>
          </w:p>
        </w:tc>
      </w:tr>
      <w:tr w:rsidR="00305DA7" w:rsidRPr="00F65C6C" w:rsidTr="00205E1D">
        <w:trPr>
          <w:trHeight w:val="161"/>
        </w:trPr>
        <w:tc>
          <w:tcPr>
            <w:tcW w:w="1699" w:type="dxa"/>
            <w:tcBorders>
              <w:top w:val="single" w:sz="4" w:space="0" w:color="000000"/>
              <w:left w:val="single" w:sz="4" w:space="0" w:color="000000"/>
              <w:bottom w:val="single" w:sz="4" w:space="0" w:color="000000"/>
              <w:right w:val="single" w:sz="2" w:space="0" w:color="000000"/>
            </w:tcBorders>
            <w:shd w:val="clear" w:color="000000" w:fill="FFFFFF"/>
          </w:tcPr>
          <w:p w:rsidR="00305DA7" w:rsidRDefault="00305DA7">
            <w:pPr>
              <w:widowControl/>
              <w:spacing w:line="166" w:lineRule="atLeast"/>
              <w:rPr>
                <w:rFonts w:ascii="Arial CYR" w:hAnsi="Arial CYR" w:cs="Arial CYR"/>
                <w:sz w:val="18"/>
                <w:szCs w:val="18"/>
              </w:rPr>
            </w:pPr>
            <w:r>
              <w:rPr>
                <w:rFonts w:ascii="Arial CYR" w:hAnsi="Arial CYR" w:cs="Arial CYR"/>
                <w:sz w:val="18"/>
                <w:szCs w:val="18"/>
              </w:rPr>
              <w:t>Информацию можно получить:</w:t>
            </w:r>
          </w:p>
          <w:p w:rsidR="00305DA7" w:rsidRDefault="00305DA7" w:rsidP="00F60574">
            <w:pPr>
              <w:widowControl/>
              <w:jc w:val="both"/>
              <w:rPr>
                <w:rFonts w:ascii="Arial CYR" w:hAnsi="Arial CYR" w:cs="Arial CYR"/>
                <w:sz w:val="18"/>
                <w:szCs w:val="18"/>
              </w:rPr>
            </w:pPr>
            <w:r w:rsidRPr="00F65C6C">
              <w:rPr>
                <w:rFonts w:ascii="Arial" w:hAnsi="Arial" w:cs="Arial"/>
                <w:sz w:val="18"/>
                <w:szCs w:val="18"/>
              </w:rPr>
              <w:t>1)</w:t>
            </w:r>
            <w:r>
              <w:rPr>
                <w:rFonts w:ascii="Arial CYR" w:hAnsi="Arial CYR" w:cs="Arial CYR"/>
                <w:sz w:val="18"/>
                <w:szCs w:val="18"/>
              </w:rPr>
              <w:t xml:space="preserve">посредством публичного размещения информационных материалов на официальном сайте муниципального образования города Кургана </w:t>
            </w:r>
            <w:hyperlink r:id="rId17" w:history="1">
              <w:r w:rsidRPr="00BC05B9">
                <w:rPr>
                  <w:rStyle w:val="a9"/>
                  <w:rFonts w:ascii="Arial CYR" w:hAnsi="Arial CYR" w:cs="Arial CYR"/>
                  <w:sz w:val="18"/>
                  <w:szCs w:val="18"/>
                </w:rPr>
                <w:t>www.kurgan-city.ru</w:t>
              </w:r>
            </w:hyperlink>
            <w:r>
              <w:rPr>
                <w:rFonts w:ascii="Arial CYR" w:hAnsi="Arial CYR" w:cs="Arial CYR"/>
                <w:sz w:val="18"/>
                <w:szCs w:val="18"/>
              </w:rPr>
              <w:t>;</w:t>
            </w:r>
          </w:p>
          <w:p w:rsidR="00305DA7" w:rsidRDefault="00305DA7" w:rsidP="00F60574">
            <w:pPr>
              <w:widowControl/>
              <w:jc w:val="both"/>
              <w:rPr>
                <w:rFonts w:ascii="Arial CYR" w:hAnsi="Arial CYR" w:cs="Arial CYR"/>
                <w:sz w:val="18"/>
                <w:szCs w:val="18"/>
              </w:rPr>
            </w:pPr>
            <w:r>
              <w:rPr>
                <w:rFonts w:ascii="Arial CYR" w:hAnsi="Arial CYR" w:cs="Arial CYR"/>
                <w:sz w:val="18"/>
                <w:szCs w:val="18"/>
              </w:rPr>
              <w:t xml:space="preserve">2)посредством размещения информации о муниципальной услуге на Едином портале государственных и муниципальных услуг на сайте </w:t>
            </w:r>
            <w:hyperlink r:id="rId18" w:history="1">
              <w:r w:rsidRPr="00BC05B9">
                <w:rPr>
                  <w:rStyle w:val="a9"/>
                  <w:rFonts w:ascii="Arial CYR" w:hAnsi="Arial CYR" w:cs="Arial CYR"/>
                  <w:sz w:val="18"/>
                  <w:szCs w:val="18"/>
                </w:rPr>
                <w:t>www.gosuslugi.ru</w:t>
              </w:r>
            </w:hyperlink>
            <w:r>
              <w:rPr>
                <w:rFonts w:ascii="Arial CYR" w:hAnsi="Arial CYR" w:cs="Arial CYR"/>
                <w:sz w:val="18"/>
                <w:szCs w:val="18"/>
              </w:rPr>
              <w:t>;</w:t>
            </w:r>
          </w:p>
          <w:p w:rsidR="00305DA7" w:rsidRPr="00F60574" w:rsidRDefault="00305DA7" w:rsidP="00F60574">
            <w:pPr>
              <w:widowControl/>
              <w:jc w:val="both"/>
              <w:rPr>
                <w:rFonts w:ascii="Arial CYR" w:hAnsi="Arial CYR" w:cs="Arial CYR"/>
                <w:sz w:val="18"/>
                <w:szCs w:val="18"/>
              </w:rPr>
            </w:pPr>
            <w:r>
              <w:rPr>
                <w:rFonts w:ascii="Arial" w:hAnsi="Arial" w:cs="Arial"/>
                <w:sz w:val="18"/>
                <w:szCs w:val="18"/>
              </w:rPr>
              <w:t>3</w:t>
            </w:r>
            <w:r w:rsidRPr="00F60574">
              <w:rPr>
                <w:rFonts w:ascii="Arial" w:hAnsi="Arial" w:cs="Arial"/>
                <w:sz w:val="18"/>
                <w:szCs w:val="18"/>
              </w:rPr>
              <w:t>)</w:t>
            </w:r>
            <w:r>
              <w:rPr>
                <w:rFonts w:ascii="Arial" w:hAnsi="Arial" w:cs="Arial"/>
                <w:sz w:val="18"/>
                <w:szCs w:val="18"/>
              </w:rPr>
              <w:t> </w:t>
            </w:r>
            <w:r>
              <w:rPr>
                <w:rFonts w:ascii="Arial CYR" w:hAnsi="Arial CYR" w:cs="Arial CYR"/>
                <w:sz w:val="18"/>
                <w:szCs w:val="18"/>
              </w:rPr>
              <w:t xml:space="preserve">на официальном сайте ГБУ </w:t>
            </w:r>
            <w:r w:rsidRPr="00F60574">
              <w:rPr>
                <w:rFonts w:ascii="Arial" w:hAnsi="Arial" w:cs="Arial"/>
                <w:sz w:val="18"/>
                <w:szCs w:val="18"/>
              </w:rPr>
              <w:t>«</w:t>
            </w:r>
            <w:r>
              <w:rPr>
                <w:rFonts w:ascii="Arial CYR" w:hAnsi="Arial CYR" w:cs="Arial CYR"/>
                <w:sz w:val="18"/>
                <w:szCs w:val="18"/>
              </w:rPr>
              <w:t>МФЦ</w:t>
            </w:r>
            <w:r w:rsidRPr="00F60574">
              <w:rPr>
                <w:rFonts w:ascii="Arial" w:hAnsi="Arial" w:cs="Arial"/>
                <w:sz w:val="18"/>
                <w:szCs w:val="18"/>
              </w:rPr>
              <w:t>» (</w:t>
            </w:r>
            <w:r>
              <w:rPr>
                <w:rFonts w:ascii="Arial" w:hAnsi="Arial" w:cs="Arial"/>
                <w:sz w:val="18"/>
                <w:szCs w:val="18"/>
                <w:lang w:val="en-US"/>
              </w:rPr>
              <w:t>https</w:t>
            </w:r>
            <w:r w:rsidRPr="00F60574">
              <w:rPr>
                <w:rFonts w:ascii="Arial" w:hAnsi="Arial" w:cs="Arial"/>
                <w:sz w:val="18"/>
                <w:szCs w:val="18"/>
              </w:rPr>
              <w:t>://</w:t>
            </w:r>
            <w:r>
              <w:rPr>
                <w:rFonts w:ascii="Arial" w:hAnsi="Arial" w:cs="Arial"/>
                <w:sz w:val="18"/>
                <w:szCs w:val="18"/>
                <w:lang w:val="en-US"/>
              </w:rPr>
              <w:t>www</w:t>
            </w:r>
            <w:r w:rsidRPr="00F60574">
              <w:rPr>
                <w:rFonts w:ascii="Arial" w:hAnsi="Arial" w:cs="Arial"/>
                <w:sz w:val="18"/>
                <w:szCs w:val="18"/>
              </w:rPr>
              <w:t>.</w:t>
            </w:r>
            <w:proofErr w:type="spellStart"/>
            <w:r>
              <w:rPr>
                <w:rFonts w:ascii="Arial" w:hAnsi="Arial" w:cs="Arial"/>
                <w:sz w:val="18"/>
                <w:szCs w:val="18"/>
                <w:lang w:val="en-US"/>
              </w:rPr>
              <w:t>mfc</w:t>
            </w:r>
            <w:proofErr w:type="spellEnd"/>
            <w:r w:rsidRPr="00F60574">
              <w:rPr>
                <w:rFonts w:ascii="Arial" w:hAnsi="Arial" w:cs="Arial"/>
                <w:sz w:val="18"/>
                <w:szCs w:val="18"/>
              </w:rPr>
              <w:t>45.</w:t>
            </w:r>
            <w:r>
              <w:rPr>
                <w:rFonts w:ascii="Arial" w:hAnsi="Arial" w:cs="Arial"/>
                <w:sz w:val="18"/>
                <w:szCs w:val="18"/>
                <w:lang w:val="en-US"/>
              </w:rPr>
              <w:t>ru</w:t>
            </w:r>
            <w:r w:rsidRPr="00F60574">
              <w:rPr>
                <w:rFonts w:ascii="Arial" w:hAnsi="Arial" w:cs="Arial"/>
                <w:sz w:val="18"/>
                <w:szCs w:val="18"/>
              </w:rPr>
              <w:t xml:space="preserve">) </w:t>
            </w:r>
            <w:r>
              <w:rPr>
                <w:rFonts w:ascii="Arial CYR" w:hAnsi="Arial CYR" w:cs="Arial CYR"/>
                <w:sz w:val="18"/>
                <w:szCs w:val="18"/>
              </w:rPr>
              <w:t xml:space="preserve">в сети </w:t>
            </w:r>
            <w:r w:rsidRPr="00F60574">
              <w:rPr>
                <w:rFonts w:ascii="Arial" w:hAnsi="Arial" w:cs="Arial"/>
                <w:sz w:val="18"/>
                <w:szCs w:val="18"/>
              </w:rPr>
              <w:t>«</w:t>
            </w:r>
            <w:proofErr w:type="spellStart"/>
            <w:proofErr w:type="gramStart"/>
            <w:r>
              <w:rPr>
                <w:rFonts w:ascii="Arial CYR" w:hAnsi="Arial CYR" w:cs="Arial CYR"/>
                <w:sz w:val="18"/>
                <w:szCs w:val="18"/>
              </w:rPr>
              <w:t>Интер-нет</w:t>
            </w:r>
            <w:proofErr w:type="spellEnd"/>
            <w:proofErr w:type="gramEnd"/>
            <w:r w:rsidRPr="00F60574">
              <w:rPr>
                <w:rFonts w:ascii="Arial" w:hAnsi="Arial" w:cs="Arial"/>
                <w:sz w:val="18"/>
                <w:szCs w:val="18"/>
              </w:rPr>
              <w:t>»</w:t>
            </w:r>
          </w:p>
          <w:p w:rsidR="00305DA7" w:rsidRPr="00F65C6C" w:rsidRDefault="00305DA7">
            <w:pPr>
              <w:widowControl/>
              <w:spacing w:line="166" w:lineRule="atLeast"/>
              <w:rPr>
                <w:rFonts w:ascii="Calibri" w:hAnsi="Calibri" w:cs="Calibri"/>
              </w:rPr>
            </w:pPr>
          </w:p>
        </w:tc>
        <w:tc>
          <w:tcPr>
            <w:tcW w:w="1968" w:type="dxa"/>
            <w:tcBorders>
              <w:top w:val="single" w:sz="4" w:space="0" w:color="000000"/>
              <w:left w:val="single" w:sz="4" w:space="0" w:color="000000"/>
              <w:bottom w:val="single" w:sz="4" w:space="0" w:color="000000"/>
              <w:right w:val="single" w:sz="2" w:space="0" w:color="000000"/>
            </w:tcBorders>
            <w:shd w:val="clear" w:color="000000" w:fill="FFFFFF"/>
          </w:tcPr>
          <w:p w:rsidR="00305DA7" w:rsidRDefault="00305DA7" w:rsidP="008A541C">
            <w:pPr>
              <w:widowControl/>
              <w:jc w:val="both"/>
              <w:rPr>
                <w:rFonts w:ascii="Arial CYR" w:hAnsi="Arial CYR" w:cs="Arial CYR"/>
                <w:sz w:val="18"/>
                <w:szCs w:val="18"/>
              </w:rPr>
            </w:pPr>
            <w:r>
              <w:rPr>
                <w:rFonts w:ascii="Arial CYR" w:hAnsi="Arial CYR" w:cs="Arial CYR"/>
                <w:sz w:val="18"/>
                <w:szCs w:val="18"/>
              </w:rPr>
              <w:t>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rsidR="00305DA7" w:rsidRDefault="00305DA7">
            <w:pPr>
              <w:widowControl/>
              <w:spacing w:line="166" w:lineRule="atLeast"/>
              <w:rPr>
                <w:rFonts w:ascii="Calibri" w:hAnsi="Calibri" w:cs="Calibri"/>
              </w:rPr>
            </w:pPr>
          </w:p>
        </w:tc>
        <w:tc>
          <w:tcPr>
            <w:tcW w:w="1718" w:type="dxa"/>
            <w:tcBorders>
              <w:top w:val="single" w:sz="4" w:space="0" w:color="000000"/>
              <w:left w:val="single" w:sz="4" w:space="0" w:color="000000"/>
              <w:bottom w:val="single" w:sz="4" w:space="0" w:color="000000"/>
              <w:right w:val="single" w:sz="2" w:space="0" w:color="000000"/>
            </w:tcBorders>
            <w:shd w:val="clear" w:color="000000" w:fill="FFFFFF"/>
          </w:tcPr>
          <w:p w:rsidR="00305DA7" w:rsidRPr="00F65C6C" w:rsidRDefault="00305DA7" w:rsidP="00791B87">
            <w:pPr>
              <w:widowControl/>
              <w:spacing w:line="166" w:lineRule="atLeast"/>
              <w:jc w:val="center"/>
              <w:rPr>
                <w:rFonts w:ascii="Calibri" w:hAnsi="Calibri" w:cs="Calibri"/>
              </w:rPr>
            </w:pPr>
            <w:r>
              <w:rPr>
                <w:rFonts w:ascii="Arial CYR" w:hAnsi="Arial CYR" w:cs="Arial CYR"/>
                <w:sz w:val="18"/>
                <w:szCs w:val="18"/>
              </w:rPr>
              <w:t>нет</w:t>
            </w:r>
          </w:p>
        </w:tc>
        <w:tc>
          <w:tcPr>
            <w:tcW w:w="2508" w:type="dxa"/>
            <w:tcBorders>
              <w:top w:val="single" w:sz="4" w:space="0" w:color="000000"/>
              <w:left w:val="single" w:sz="4" w:space="0" w:color="000000"/>
              <w:bottom w:val="single" w:sz="4" w:space="0" w:color="000000"/>
              <w:right w:val="single" w:sz="2" w:space="0" w:color="000000"/>
            </w:tcBorders>
            <w:shd w:val="clear" w:color="000000" w:fill="FFFFFF"/>
          </w:tcPr>
          <w:p w:rsidR="00305DA7" w:rsidRPr="00F65C6C" w:rsidRDefault="00305DA7">
            <w:pPr>
              <w:widowControl/>
              <w:spacing w:line="166" w:lineRule="atLeast"/>
              <w:rPr>
                <w:rFonts w:ascii="Calibri" w:hAnsi="Calibri" w:cs="Calibri"/>
              </w:rPr>
            </w:pPr>
            <w:r>
              <w:rPr>
                <w:rFonts w:ascii="Arial CYR" w:hAnsi="Arial CYR" w:cs="Arial CYR"/>
                <w:sz w:val="18"/>
                <w:szCs w:val="18"/>
              </w:rPr>
              <w:t>нет</w:t>
            </w:r>
          </w:p>
        </w:tc>
        <w:tc>
          <w:tcPr>
            <w:tcW w:w="2489" w:type="dxa"/>
            <w:tcBorders>
              <w:top w:val="single" w:sz="4" w:space="0" w:color="000000"/>
              <w:left w:val="single" w:sz="4" w:space="0" w:color="000000"/>
              <w:bottom w:val="single" w:sz="4" w:space="0" w:color="000000"/>
              <w:right w:val="single" w:sz="2" w:space="0" w:color="000000"/>
            </w:tcBorders>
            <w:shd w:val="clear" w:color="000000" w:fill="FFFFFF"/>
          </w:tcPr>
          <w:p w:rsidR="00305DA7" w:rsidRDefault="00305DA7">
            <w:pPr>
              <w:widowControl/>
              <w:spacing w:line="166" w:lineRule="atLeast"/>
              <w:rPr>
                <w:rFonts w:ascii="Calibri" w:hAnsi="Calibri" w:cs="Calibri"/>
              </w:rPr>
            </w:pPr>
            <w:r>
              <w:rPr>
                <w:rFonts w:ascii="Arial CYR" w:hAnsi="Arial CYR" w:cs="Arial CYR"/>
                <w:sz w:val="18"/>
                <w:szCs w:val="18"/>
              </w:rPr>
              <w:t>нет</w:t>
            </w:r>
          </w:p>
        </w:tc>
        <w:tc>
          <w:tcPr>
            <w:tcW w:w="2129" w:type="dxa"/>
            <w:tcBorders>
              <w:top w:val="single" w:sz="4" w:space="0" w:color="000000"/>
              <w:left w:val="single" w:sz="4" w:space="0" w:color="000000"/>
              <w:bottom w:val="single" w:sz="4" w:space="0" w:color="000000"/>
              <w:right w:val="single" w:sz="2" w:space="0" w:color="000000"/>
            </w:tcBorders>
            <w:shd w:val="clear" w:color="000000" w:fill="FFFFFF"/>
          </w:tcPr>
          <w:p w:rsidR="00305DA7" w:rsidRPr="00F65C6C" w:rsidRDefault="00305DA7">
            <w:pPr>
              <w:widowControl/>
              <w:spacing w:line="166" w:lineRule="atLeast"/>
              <w:rPr>
                <w:rFonts w:ascii="Calibri" w:hAnsi="Calibri" w:cs="Calibri"/>
              </w:rPr>
            </w:pPr>
            <w:r>
              <w:rPr>
                <w:rFonts w:ascii="Arial CYR" w:hAnsi="Arial CYR" w:cs="Arial CYR"/>
                <w:sz w:val="18"/>
                <w:szCs w:val="18"/>
              </w:rPr>
              <w:t>нет</w:t>
            </w:r>
          </w:p>
        </w:tc>
        <w:tc>
          <w:tcPr>
            <w:tcW w:w="9809" w:type="dxa"/>
            <w:tcBorders>
              <w:top w:val="single" w:sz="4" w:space="0" w:color="000000"/>
              <w:left w:val="single" w:sz="4" w:space="0" w:color="000000"/>
              <w:bottom w:val="single" w:sz="4" w:space="0" w:color="000000"/>
              <w:right w:val="single" w:sz="4" w:space="0" w:color="000000"/>
            </w:tcBorders>
            <w:shd w:val="clear" w:color="000000" w:fill="FFFFFF"/>
          </w:tcPr>
          <w:p w:rsidR="00305DA7" w:rsidRPr="00F65C6C" w:rsidRDefault="00305DA7" w:rsidP="00B81568">
            <w:pPr>
              <w:widowControl/>
              <w:spacing w:line="166" w:lineRule="atLeast"/>
              <w:rPr>
                <w:rFonts w:ascii="Calibri" w:hAnsi="Calibri" w:cs="Calibri"/>
              </w:rPr>
            </w:pPr>
            <w:r>
              <w:rPr>
                <w:rFonts w:ascii="Arial CYR" w:hAnsi="Arial CYR" w:cs="Arial CYR"/>
                <w:sz w:val="18"/>
                <w:szCs w:val="18"/>
              </w:rPr>
              <w:t>Жалоб</w:t>
            </w:r>
            <w:r w:rsidR="00B81568">
              <w:rPr>
                <w:rFonts w:ascii="Arial CYR" w:hAnsi="Arial CYR" w:cs="Arial CYR"/>
                <w:sz w:val="18"/>
                <w:szCs w:val="18"/>
              </w:rPr>
              <w:t>а</w:t>
            </w:r>
            <w:r>
              <w:rPr>
                <w:rFonts w:ascii="Arial CYR" w:hAnsi="Arial CYR" w:cs="Arial CYR"/>
                <w:sz w:val="18"/>
                <w:szCs w:val="18"/>
              </w:rPr>
              <w:t xml:space="preserve"> </w:t>
            </w:r>
            <w:r w:rsidR="00B81568" w:rsidRPr="00B81568">
              <w:rPr>
                <w:rFonts w:ascii="Arial CYR" w:hAnsi="Arial CYR" w:cs="Arial CYR"/>
                <w:sz w:val="18"/>
                <w:szCs w:val="18"/>
              </w:rPr>
              <w:t>может быть направлена по почте, с использованием информационно-телекоммуникационной сети «Интернет», официального сайта МФЦ www.mfc45.ru, Единого портала государственных и муниципальных услуг, а также может быть принята при личном приеме заявителя.</w:t>
            </w:r>
          </w:p>
        </w:tc>
      </w:tr>
    </w:tbl>
    <w:p w:rsidR="00305DA7" w:rsidRPr="0082348C" w:rsidRDefault="00305DA7" w:rsidP="004D6E54">
      <w:pPr>
        <w:rPr>
          <w:rFonts w:ascii="Arial" w:hAnsi="Arial" w:cs="Arial"/>
        </w:rPr>
      </w:pPr>
    </w:p>
    <w:p w:rsidR="00305DA7" w:rsidRDefault="00305DA7" w:rsidP="004D6E54">
      <w:pPr>
        <w:rPr>
          <w:rFonts w:ascii="Arial" w:hAnsi="Arial" w:cs="Arial"/>
        </w:rPr>
      </w:pPr>
      <w:bookmarkStart w:id="4" w:name="_GoBack"/>
      <w:bookmarkEnd w:id="4"/>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pPr>
    </w:p>
    <w:p w:rsidR="00305DA7" w:rsidRDefault="00305DA7" w:rsidP="004D6E54">
      <w:pPr>
        <w:rPr>
          <w:rFonts w:ascii="Arial" w:hAnsi="Arial" w:cs="Arial"/>
        </w:rPr>
        <w:sectPr w:rsidR="00305DA7" w:rsidSect="00F11556">
          <w:headerReference w:type="default" r:id="rId19"/>
          <w:footerReference w:type="default" r:id="rId20"/>
          <w:pgSz w:w="23810" w:h="16837" w:orient="landscape"/>
          <w:pgMar w:top="992" w:right="567" w:bottom="567" w:left="567" w:header="720" w:footer="720" w:gutter="0"/>
          <w:cols w:space="60"/>
          <w:noEndnote/>
          <w:docGrid w:linePitch="326"/>
        </w:sectPr>
      </w:pPr>
    </w:p>
    <w:p w:rsidR="00305DA7" w:rsidRDefault="00305DA7" w:rsidP="00FE2258">
      <w:pPr>
        <w:jc w:val="right"/>
        <w:rPr>
          <w:rFonts w:ascii="Arial" w:hAnsi="Arial" w:cs="Arial"/>
        </w:rPr>
        <w:sectPr w:rsidR="00305DA7" w:rsidSect="00404E07">
          <w:pgSz w:w="11907" w:h="16840" w:code="9"/>
          <w:pgMar w:top="567" w:right="567" w:bottom="567" w:left="992" w:header="720" w:footer="720" w:gutter="0"/>
          <w:cols w:space="60"/>
          <w:noEndnote/>
          <w:docGrid w:linePitch="326"/>
        </w:sectPr>
      </w:pPr>
    </w:p>
    <w:p w:rsidR="00305DA7" w:rsidRDefault="00305DA7" w:rsidP="00FE2258">
      <w:pPr>
        <w:jc w:val="right"/>
        <w:rPr>
          <w:rFonts w:ascii="Arial" w:hAnsi="Arial" w:cs="Arial"/>
        </w:rPr>
      </w:pPr>
      <w:r>
        <w:rPr>
          <w:rFonts w:ascii="Arial" w:hAnsi="Arial" w:cs="Arial"/>
        </w:rPr>
        <w:lastRenderedPageBreak/>
        <w:t>Приложение 1</w:t>
      </w:r>
    </w:p>
    <w:p w:rsidR="00305DA7" w:rsidRDefault="00305DA7" w:rsidP="00F10C8B">
      <w:pPr>
        <w:jc w:val="center"/>
        <w:rPr>
          <w:rFonts w:ascii="Arial" w:hAnsi="Arial" w:cs="Arial"/>
        </w:rPr>
      </w:pPr>
    </w:p>
    <w:p w:rsidR="00305DA7" w:rsidRDefault="00305DA7" w:rsidP="00F10C8B">
      <w:pPr>
        <w:jc w:val="center"/>
        <w:rPr>
          <w:rFonts w:ascii="Arial" w:hAnsi="Arial" w:cs="Arial"/>
        </w:rPr>
      </w:pPr>
    </w:p>
    <w:tbl>
      <w:tblPr>
        <w:tblW w:w="0" w:type="auto"/>
        <w:tblLayout w:type="fixed"/>
        <w:tblLook w:val="00A0"/>
      </w:tblPr>
      <w:tblGrid>
        <w:gridCol w:w="4786"/>
        <w:gridCol w:w="4785"/>
      </w:tblGrid>
      <w:tr w:rsidR="00305DA7" w:rsidRPr="00693086" w:rsidTr="00254139">
        <w:tc>
          <w:tcPr>
            <w:tcW w:w="4786" w:type="dxa"/>
          </w:tcPr>
          <w:p w:rsidR="00305DA7" w:rsidRPr="00693086" w:rsidRDefault="00305DA7" w:rsidP="0025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c>
        <w:tc>
          <w:tcPr>
            <w:tcW w:w="4785" w:type="dxa"/>
          </w:tcPr>
          <w:p w:rsidR="00305DA7" w:rsidRPr="00693086" w:rsidRDefault="00305DA7" w:rsidP="0025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93086">
              <w:rPr>
                <w:b/>
              </w:rPr>
              <w:t xml:space="preserve">В Департамент </w:t>
            </w:r>
          </w:p>
          <w:p w:rsidR="00305DA7" w:rsidRPr="00693086" w:rsidRDefault="00305DA7" w:rsidP="0025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93086">
              <w:rPr>
                <w:b/>
              </w:rPr>
              <w:t xml:space="preserve">жилищно-коммунального хозяйства </w:t>
            </w:r>
          </w:p>
          <w:p w:rsidR="00305DA7" w:rsidRPr="00693086" w:rsidRDefault="00305DA7" w:rsidP="00254139">
            <w:pPr>
              <w:jc w:val="center"/>
            </w:pPr>
            <w:r w:rsidRPr="00693086">
              <w:rPr>
                <w:b/>
              </w:rPr>
              <w:t>Администрации города Кургана</w:t>
            </w:r>
          </w:p>
          <w:p w:rsidR="00305DA7" w:rsidRPr="00693086" w:rsidRDefault="00305DA7" w:rsidP="00254139">
            <w:pPr>
              <w:rPr>
                <w:sz w:val="16"/>
                <w:szCs w:val="16"/>
              </w:rPr>
            </w:pPr>
          </w:p>
          <w:p w:rsidR="00305DA7" w:rsidRPr="00693086" w:rsidRDefault="00305DA7" w:rsidP="00254139">
            <w:r w:rsidRPr="00693086">
              <w:t>от гр-на _____________________________________,</w:t>
            </w:r>
          </w:p>
          <w:p w:rsidR="00305DA7" w:rsidRPr="00693086" w:rsidRDefault="00305DA7" w:rsidP="00254139">
            <w:pPr>
              <w:ind w:firstLine="709"/>
              <w:jc w:val="center"/>
              <w:rPr>
                <w:sz w:val="16"/>
                <w:szCs w:val="16"/>
              </w:rPr>
            </w:pPr>
            <w:r w:rsidRPr="00693086">
              <w:rPr>
                <w:sz w:val="16"/>
                <w:szCs w:val="16"/>
              </w:rPr>
              <w:t>фамилия, имя, отчество полностью</w:t>
            </w:r>
          </w:p>
          <w:p w:rsidR="00305DA7" w:rsidRPr="00693086" w:rsidRDefault="00305DA7" w:rsidP="00254139">
            <w:pPr>
              <w:jc w:val="both"/>
            </w:pPr>
            <w:proofErr w:type="gramStart"/>
            <w:r w:rsidRPr="00693086">
              <w:t>проживающего</w:t>
            </w:r>
            <w:proofErr w:type="gramEnd"/>
            <w:r w:rsidRPr="00693086">
              <w:t xml:space="preserve"> по а</w:t>
            </w:r>
            <w:r>
              <w:t>дресу: ___________</w:t>
            </w:r>
            <w:r w:rsidRPr="00693086">
              <w:t>___________</w:t>
            </w:r>
          </w:p>
          <w:p w:rsidR="00305DA7" w:rsidRPr="00693086" w:rsidRDefault="00305DA7" w:rsidP="00254139">
            <w:pPr>
              <w:jc w:val="both"/>
              <w:rPr>
                <w:sz w:val="4"/>
                <w:szCs w:val="4"/>
              </w:rPr>
            </w:pPr>
          </w:p>
          <w:p w:rsidR="00305DA7" w:rsidRPr="007D79C7" w:rsidRDefault="00305DA7" w:rsidP="00254139">
            <w:pPr>
              <w:jc w:val="both"/>
            </w:pPr>
            <w:r w:rsidRPr="007D79C7">
              <w:t>телефон рабочий ______________________________</w:t>
            </w:r>
          </w:p>
          <w:p w:rsidR="00305DA7" w:rsidRPr="00693086" w:rsidRDefault="00305DA7" w:rsidP="00254139">
            <w:pPr>
              <w:jc w:val="both"/>
            </w:pPr>
            <w:r w:rsidRPr="007D79C7">
              <w:t>телефон домашний ____________________________</w:t>
            </w:r>
          </w:p>
          <w:p w:rsidR="00305DA7" w:rsidRPr="00693086" w:rsidRDefault="00305DA7" w:rsidP="0025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bl>
    <w:p w:rsidR="00305DA7" w:rsidRPr="00652E37" w:rsidRDefault="00305DA7" w:rsidP="00487A0B">
      <w:pPr>
        <w:pStyle w:val="2"/>
        <w:ind w:firstLine="709"/>
        <w:rPr>
          <w:rFonts w:ascii="Times New Roman" w:hAnsi="Times New Roman"/>
          <w:szCs w:val="24"/>
        </w:rPr>
      </w:pPr>
      <w:r w:rsidRPr="00652E37">
        <w:rPr>
          <w:rFonts w:ascii="Times New Roman" w:hAnsi="Times New Roman"/>
          <w:szCs w:val="24"/>
        </w:rPr>
        <w:t>Заявление</w:t>
      </w:r>
    </w:p>
    <w:p w:rsidR="00305DA7" w:rsidRPr="00652E37" w:rsidRDefault="00305DA7" w:rsidP="00487A0B">
      <w:pPr>
        <w:ind w:firstLine="709"/>
        <w:jc w:val="center"/>
        <w:rPr>
          <w:b/>
        </w:rPr>
      </w:pPr>
      <w:r w:rsidRPr="00652E37">
        <w:rPr>
          <w:b/>
        </w:rPr>
        <w:t>о</w:t>
      </w:r>
      <w:r w:rsidRPr="00652E37">
        <w:rPr>
          <w:b/>
          <w:color w:val="191919"/>
        </w:rPr>
        <w:t xml:space="preserve">  предоставлении жилого помещения по договору социального найма</w:t>
      </w:r>
      <w:r w:rsidRPr="00652E37">
        <w:rPr>
          <w:b/>
        </w:rPr>
        <w:t xml:space="preserve"> </w:t>
      </w:r>
    </w:p>
    <w:p w:rsidR="00305DA7" w:rsidRDefault="00305DA7" w:rsidP="00487A0B">
      <w:pPr>
        <w:ind w:firstLine="709"/>
        <w:jc w:val="center"/>
        <w:rPr>
          <w:b/>
          <w:sz w:val="16"/>
          <w:szCs w:val="16"/>
        </w:rPr>
      </w:pPr>
    </w:p>
    <w:p w:rsidR="00305DA7" w:rsidRPr="00652E37" w:rsidRDefault="00305DA7" w:rsidP="00487A0B">
      <w:pPr>
        <w:ind w:firstLine="709"/>
        <w:jc w:val="both"/>
        <w:rPr>
          <w:color w:val="191919"/>
        </w:rPr>
      </w:pPr>
      <w:r w:rsidRPr="00652E37">
        <w:rPr>
          <w:color w:val="191919"/>
        </w:rPr>
        <w:t xml:space="preserve">В связи </w:t>
      </w:r>
      <w:proofErr w:type="gramStart"/>
      <w:r w:rsidRPr="00652E37">
        <w:rPr>
          <w:color w:val="191919"/>
        </w:rPr>
        <w:t>с</w:t>
      </w:r>
      <w:proofErr w:type="gramEnd"/>
      <w:r w:rsidRPr="00652E37">
        <w:rPr>
          <w:color w:val="191919"/>
        </w:rPr>
        <w:t xml:space="preserve"> _______________________________</w:t>
      </w:r>
      <w:r>
        <w:rPr>
          <w:color w:val="191919"/>
        </w:rPr>
        <w:t>__________</w:t>
      </w:r>
      <w:r w:rsidRPr="00652E37">
        <w:rPr>
          <w:color w:val="191919"/>
        </w:rPr>
        <w:t>______________________</w:t>
      </w:r>
    </w:p>
    <w:p w:rsidR="00305DA7" w:rsidRPr="00652E37" w:rsidRDefault="00305DA7" w:rsidP="00487A0B">
      <w:pPr>
        <w:jc w:val="both"/>
        <w:rPr>
          <w:color w:val="191919"/>
        </w:rPr>
      </w:pPr>
      <w:r w:rsidRPr="00652E37">
        <w:rPr>
          <w:color w:val="191919"/>
        </w:rPr>
        <w:t>прошу предоставить мне жилое помещение ____________________________</w:t>
      </w:r>
      <w:r>
        <w:rPr>
          <w:color w:val="191919"/>
        </w:rPr>
        <w:t>__________</w:t>
      </w:r>
      <w:r w:rsidRPr="00652E37">
        <w:rPr>
          <w:color w:val="191919"/>
        </w:rPr>
        <w:t>_</w:t>
      </w:r>
    </w:p>
    <w:p w:rsidR="00305DA7" w:rsidRPr="00652E37" w:rsidRDefault="00305DA7" w:rsidP="00487A0B">
      <w:pPr>
        <w:jc w:val="both"/>
        <w:rPr>
          <w:color w:val="191919"/>
        </w:rPr>
      </w:pPr>
      <w:r w:rsidRPr="00652E37">
        <w:rPr>
          <w:color w:val="191919"/>
        </w:rPr>
        <w:t xml:space="preserve">                                                                                                                                 (вид жилого помещения)</w:t>
      </w:r>
    </w:p>
    <w:p w:rsidR="00305DA7" w:rsidRPr="00652E37" w:rsidRDefault="00305DA7" w:rsidP="00487A0B">
      <w:pPr>
        <w:jc w:val="both"/>
        <w:rPr>
          <w:color w:val="191919"/>
        </w:rPr>
      </w:pPr>
      <w:r w:rsidRPr="00652E37">
        <w:rPr>
          <w:color w:val="191919"/>
        </w:rPr>
        <w:t xml:space="preserve">общей площадью ___________ по договору социального найма, </w:t>
      </w:r>
      <w:proofErr w:type="gramStart"/>
      <w:r w:rsidRPr="00652E37">
        <w:rPr>
          <w:color w:val="191919"/>
        </w:rPr>
        <w:t>расположенное</w:t>
      </w:r>
      <w:proofErr w:type="gramEnd"/>
      <w:r w:rsidRPr="00652E37">
        <w:rPr>
          <w:color w:val="191919"/>
        </w:rPr>
        <w:t xml:space="preserve"> </w:t>
      </w:r>
      <w:r>
        <w:rPr>
          <w:color w:val="191919"/>
        </w:rPr>
        <w:t xml:space="preserve">                      </w:t>
      </w:r>
      <w:r w:rsidRPr="00652E37">
        <w:rPr>
          <w:color w:val="191919"/>
        </w:rPr>
        <w:t>по адресу:________</w:t>
      </w:r>
      <w:r>
        <w:rPr>
          <w:color w:val="191919"/>
        </w:rPr>
        <w:t>___</w:t>
      </w:r>
      <w:r w:rsidRPr="00652E37">
        <w:rPr>
          <w:color w:val="191919"/>
        </w:rPr>
        <w:t>____________________________________</w:t>
      </w:r>
      <w:r>
        <w:rPr>
          <w:color w:val="191919"/>
        </w:rPr>
        <w:t>______________________</w:t>
      </w:r>
      <w:r w:rsidRPr="00652E37">
        <w:rPr>
          <w:color w:val="191919"/>
        </w:rPr>
        <w:t xml:space="preserve"> </w:t>
      </w:r>
    </w:p>
    <w:p w:rsidR="00305DA7" w:rsidRPr="00652E37" w:rsidRDefault="00305DA7" w:rsidP="00487A0B">
      <w:pPr>
        <w:jc w:val="both"/>
        <w:rPr>
          <w:color w:val="191919"/>
        </w:rPr>
      </w:pPr>
      <w:r w:rsidRPr="00652E37">
        <w:rPr>
          <w:color w:val="191919"/>
        </w:rPr>
        <w:t>на  следующий состав семьи:</w:t>
      </w:r>
    </w:p>
    <w:p w:rsidR="00305DA7" w:rsidRPr="00DC6A0E" w:rsidRDefault="00305DA7" w:rsidP="00487A0B">
      <w:pPr>
        <w:jc w:val="both"/>
        <w:rPr>
          <w:color w:val="191919"/>
          <w:sz w:val="28"/>
          <w:szCs w:val="28"/>
        </w:rPr>
      </w:pPr>
      <w:r w:rsidRPr="00DC6A0E">
        <w:rPr>
          <w:color w:val="191919"/>
          <w:sz w:val="28"/>
          <w:szCs w:val="28"/>
        </w:rPr>
        <w:t xml:space="preserve">1.____________________________________________________________ </w:t>
      </w:r>
    </w:p>
    <w:p w:rsidR="00305DA7" w:rsidRPr="00DC6A0E" w:rsidRDefault="00305DA7" w:rsidP="00487A0B">
      <w:pPr>
        <w:ind w:firstLine="709"/>
        <w:jc w:val="both"/>
        <w:rPr>
          <w:color w:val="191919"/>
          <w:sz w:val="22"/>
          <w:szCs w:val="22"/>
        </w:rPr>
      </w:pPr>
      <w:r w:rsidRPr="00DC6A0E">
        <w:rPr>
          <w:color w:val="191919"/>
          <w:sz w:val="28"/>
          <w:szCs w:val="28"/>
        </w:rPr>
        <w:t xml:space="preserve">                          </w:t>
      </w:r>
      <w:r w:rsidRPr="00DC6A0E">
        <w:rPr>
          <w:color w:val="191919"/>
          <w:sz w:val="22"/>
          <w:szCs w:val="22"/>
        </w:rPr>
        <w:t xml:space="preserve"> (фамилия, имя</w:t>
      </w:r>
      <w:proofErr w:type="gramStart"/>
      <w:r w:rsidRPr="00DC6A0E">
        <w:rPr>
          <w:color w:val="191919"/>
          <w:sz w:val="22"/>
          <w:szCs w:val="22"/>
        </w:rPr>
        <w:t xml:space="preserve"> ,</w:t>
      </w:r>
      <w:proofErr w:type="gramEnd"/>
      <w:r w:rsidRPr="00DC6A0E">
        <w:rPr>
          <w:color w:val="191919"/>
          <w:sz w:val="22"/>
          <w:szCs w:val="22"/>
        </w:rPr>
        <w:t>отчество, степень родства)</w:t>
      </w:r>
    </w:p>
    <w:p w:rsidR="00305DA7" w:rsidRPr="00DC6A0E" w:rsidRDefault="00305DA7" w:rsidP="00487A0B">
      <w:pPr>
        <w:jc w:val="both"/>
        <w:rPr>
          <w:color w:val="191919"/>
          <w:sz w:val="28"/>
          <w:szCs w:val="28"/>
        </w:rPr>
      </w:pPr>
      <w:r w:rsidRPr="00DC6A0E">
        <w:rPr>
          <w:color w:val="191919"/>
          <w:sz w:val="28"/>
          <w:szCs w:val="28"/>
        </w:rPr>
        <w:t xml:space="preserve">2.____________________________________________________________ </w:t>
      </w:r>
    </w:p>
    <w:p w:rsidR="00305DA7" w:rsidRPr="00DC6A0E" w:rsidRDefault="00305DA7" w:rsidP="00487A0B">
      <w:pPr>
        <w:ind w:firstLine="709"/>
        <w:jc w:val="both"/>
        <w:rPr>
          <w:color w:val="191919"/>
          <w:sz w:val="22"/>
          <w:szCs w:val="22"/>
        </w:rPr>
      </w:pPr>
      <w:r w:rsidRPr="00DC6A0E">
        <w:rPr>
          <w:color w:val="191919"/>
          <w:sz w:val="28"/>
          <w:szCs w:val="28"/>
        </w:rPr>
        <w:t xml:space="preserve">                          </w:t>
      </w:r>
      <w:r w:rsidRPr="00DC6A0E">
        <w:rPr>
          <w:color w:val="191919"/>
          <w:sz w:val="22"/>
          <w:szCs w:val="22"/>
        </w:rPr>
        <w:t xml:space="preserve"> ( фамилия</w:t>
      </w:r>
      <w:proofErr w:type="gramStart"/>
      <w:r w:rsidRPr="00DC6A0E">
        <w:rPr>
          <w:color w:val="191919"/>
          <w:sz w:val="22"/>
          <w:szCs w:val="22"/>
        </w:rPr>
        <w:t xml:space="preserve"> ,</w:t>
      </w:r>
      <w:proofErr w:type="gramEnd"/>
      <w:r w:rsidRPr="00DC6A0E">
        <w:rPr>
          <w:color w:val="191919"/>
          <w:sz w:val="22"/>
          <w:szCs w:val="22"/>
        </w:rPr>
        <w:t xml:space="preserve"> имя , отчество, степень родства)</w:t>
      </w:r>
    </w:p>
    <w:p w:rsidR="00305DA7" w:rsidRPr="00DC6A0E" w:rsidRDefault="00305DA7" w:rsidP="00487A0B">
      <w:pPr>
        <w:jc w:val="both"/>
        <w:rPr>
          <w:color w:val="191919"/>
          <w:sz w:val="28"/>
          <w:szCs w:val="28"/>
        </w:rPr>
      </w:pPr>
      <w:r>
        <w:rPr>
          <w:color w:val="191919"/>
          <w:sz w:val="28"/>
          <w:szCs w:val="28"/>
        </w:rPr>
        <w:t>3</w:t>
      </w:r>
      <w:r w:rsidRPr="00DC6A0E">
        <w:rPr>
          <w:color w:val="191919"/>
          <w:sz w:val="28"/>
          <w:szCs w:val="28"/>
        </w:rPr>
        <w:t xml:space="preserve">.____________________________________________________________  </w:t>
      </w:r>
    </w:p>
    <w:p w:rsidR="00305DA7" w:rsidRPr="00DC6A0E" w:rsidRDefault="00305DA7" w:rsidP="00487A0B">
      <w:pPr>
        <w:ind w:firstLine="709"/>
        <w:jc w:val="both"/>
        <w:rPr>
          <w:color w:val="191919"/>
          <w:sz w:val="22"/>
          <w:szCs w:val="22"/>
        </w:rPr>
      </w:pPr>
      <w:r w:rsidRPr="00DC6A0E">
        <w:rPr>
          <w:color w:val="191919"/>
          <w:sz w:val="28"/>
          <w:szCs w:val="28"/>
        </w:rPr>
        <w:t xml:space="preserve">                          </w:t>
      </w:r>
      <w:r w:rsidRPr="00DC6A0E">
        <w:rPr>
          <w:color w:val="191919"/>
          <w:sz w:val="22"/>
          <w:szCs w:val="22"/>
        </w:rPr>
        <w:t xml:space="preserve">  ( фамилия, имя, отчество, степень родства) </w:t>
      </w:r>
    </w:p>
    <w:p w:rsidR="00305DA7" w:rsidRDefault="00305DA7" w:rsidP="00487A0B">
      <w:pPr>
        <w:jc w:val="both"/>
        <w:rPr>
          <w:color w:val="191919"/>
        </w:rPr>
      </w:pPr>
    </w:p>
    <w:p w:rsidR="00305DA7" w:rsidRDefault="00305DA7" w:rsidP="00487A0B">
      <w:pPr>
        <w:jc w:val="both"/>
        <w:rPr>
          <w:color w:val="191919"/>
        </w:rPr>
      </w:pPr>
      <w:r w:rsidRPr="00652E37">
        <w:rPr>
          <w:color w:val="191919"/>
        </w:rPr>
        <w:t xml:space="preserve">На вселение в указанное жилое помещение </w:t>
      </w:r>
      <w:proofErr w:type="gramStart"/>
      <w:r w:rsidRPr="00652E37">
        <w:rPr>
          <w:color w:val="191919"/>
        </w:rPr>
        <w:t>согласны</w:t>
      </w:r>
      <w:proofErr w:type="gramEnd"/>
      <w:r w:rsidRPr="00652E37">
        <w:rPr>
          <w:color w:val="191919"/>
        </w:rPr>
        <w:t>.</w:t>
      </w:r>
    </w:p>
    <w:p w:rsidR="00305DA7" w:rsidRDefault="00305DA7" w:rsidP="00487A0B">
      <w:pPr>
        <w:jc w:val="both"/>
      </w:pPr>
    </w:p>
    <w:p w:rsidR="00305DA7" w:rsidRPr="00843429" w:rsidRDefault="00305DA7" w:rsidP="00487A0B">
      <w:pPr>
        <w:jc w:val="both"/>
        <w:rPr>
          <w:color w:val="191919"/>
        </w:rPr>
      </w:pPr>
      <w:r w:rsidRPr="00843429">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305DA7" w:rsidRPr="00DC6A0E" w:rsidRDefault="00305DA7" w:rsidP="00487A0B">
      <w:pPr>
        <w:ind w:firstLine="709"/>
        <w:jc w:val="both"/>
        <w:rPr>
          <w:color w:val="191919"/>
          <w:sz w:val="28"/>
          <w:szCs w:val="28"/>
        </w:rPr>
      </w:pPr>
    </w:p>
    <w:p w:rsidR="00305DA7" w:rsidRPr="00DC6A0E" w:rsidRDefault="00305DA7" w:rsidP="00487A0B">
      <w:pPr>
        <w:jc w:val="both"/>
        <w:rPr>
          <w:color w:val="191919"/>
          <w:sz w:val="28"/>
          <w:szCs w:val="28"/>
        </w:rPr>
      </w:pPr>
      <w:r w:rsidRPr="00DC6A0E">
        <w:rPr>
          <w:color w:val="191919"/>
          <w:sz w:val="28"/>
          <w:szCs w:val="28"/>
        </w:rPr>
        <w:t xml:space="preserve">________________________                            ___________________________ </w:t>
      </w:r>
    </w:p>
    <w:p w:rsidR="00305DA7" w:rsidRPr="00DC6A0E" w:rsidRDefault="00305DA7" w:rsidP="00487A0B">
      <w:pPr>
        <w:ind w:firstLine="709"/>
        <w:jc w:val="both"/>
        <w:rPr>
          <w:color w:val="191919"/>
          <w:sz w:val="22"/>
          <w:szCs w:val="22"/>
        </w:rPr>
      </w:pPr>
      <w:r w:rsidRPr="00DC6A0E">
        <w:rPr>
          <w:color w:val="191919"/>
          <w:sz w:val="28"/>
          <w:szCs w:val="28"/>
        </w:rPr>
        <w:t xml:space="preserve">                </w:t>
      </w:r>
      <w:r w:rsidRPr="00DC6A0E">
        <w:rPr>
          <w:color w:val="191919"/>
          <w:sz w:val="22"/>
          <w:szCs w:val="22"/>
        </w:rPr>
        <w:t xml:space="preserve">(подпись)                                                                     </w:t>
      </w:r>
      <w:proofErr w:type="gramStart"/>
      <w:r w:rsidRPr="00DC6A0E">
        <w:rPr>
          <w:color w:val="191919"/>
          <w:sz w:val="22"/>
          <w:szCs w:val="22"/>
        </w:rPr>
        <w:t xml:space="preserve">( </w:t>
      </w:r>
      <w:proofErr w:type="gramEnd"/>
      <w:r w:rsidRPr="00DC6A0E">
        <w:rPr>
          <w:color w:val="191919"/>
          <w:sz w:val="22"/>
          <w:szCs w:val="22"/>
        </w:rPr>
        <w:t>расшифровка подписи)</w:t>
      </w:r>
    </w:p>
    <w:p w:rsidR="00305DA7" w:rsidRPr="00DC6A0E" w:rsidRDefault="00305DA7" w:rsidP="00487A0B">
      <w:pPr>
        <w:ind w:firstLine="709"/>
        <w:jc w:val="both"/>
        <w:rPr>
          <w:color w:val="191919"/>
          <w:sz w:val="28"/>
          <w:szCs w:val="28"/>
        </w:rPr>
      </w:pPr>
    </w:p>
    <w:p w:rsidR="00305DA7" w:rsidRPr="00652E37" w:rsidRDefault="00305DA7" w:rsidP="00487A0B">
      <w:pPr>
        <w:ind w:firstLine="709"/>
        <w:jc w:val="both"/>
        <w:rPr>
          <w:color w:val="191919"/>
        </w:rPr>
      </w:pPr>
      <w:r w:rsidRPr="00652E37">
        <w:rPr>
          <w:color w:val="191919"/>
        </w:rPr>
        <w:t>Подписи дееспособных членов семьи нанимателя:</w:t>
      </w:r>
    </w:p>
    <w:p w:rsidR="00305DA7" w:rsidRPr="00DC6A0E" w:rsidRDefault="00305DA7" w:rsidP="00487A0B">
      <w:pPr>
        <w:ind w:firstLine="709"/>
        <w:jc w:val="both"/>
        <w:rPr>
          <w:color w:val="191919"/>
          <w:sz w:val="22"/>
          <w:szCs w:val="22"/>
        </w:rPr>
      </w:pPr>
    </w:p>
    <w:p w:rsidR="00305DA7" w:rsidRPr="00DC6A0E" w:rsidRDefault="00305DA7" w:rsidP="00487A0B">
      <w:pPr>
        <w:jc w:val="both"/>
        <w:rPr>
          <w:color w:val="191919"/>
          <w:sz w:val="22"/>
          <w:szCs w:val="22"/>
        </w:rPr>
      </w:pPr>
      <w:r w:rsidRPr="00DC6A0E">
        <w:rPr>
          <w:color w:val="191919"/>
          <w:sz w:val="22"/>
          <w:szCs w:val="22"/>
        </w:rPr>
        <w:t xml:space="preserve">_____________________________________                        ___________________________________ </w:t>
      </w:r>
    </w:p>
    <w:p w:rsidR="00305DA7" w:rsidRPr="00DC6A0E" w:rsidRDefault="00305DA7" w:rsidP="00487A0B">
      <w:pPr>
        <w:ind w:firstLine="709"/>
        <w:jc w:val="both"/>
        <w:rPr>
          <w:color w:val="191919"/>
          <w:sz w:val="22"/>
          <w:szCs w:val="22"/>
        </w:rPr>
      </w:pPr>
      <w:r w:rsidRPr="00DC6A0E">
        <w:rPr>
          <w:color w:val="191919"/>
          <w:sz w:val="22"/>
          <w:szCs w:val="22"/>
        </w:rPr>
        <w:t xml:space="preserve">                   ( подпись)                                                                      (расшифровка подписи) </w:t>
      </w:r>
    </w:p>
    <w:p w:rsidR="00305DA7" w:rsidRPr="00DC6A0E" w:rsidRDefault="00305DA7" w:rsidP="00487A0B">
      <w:pPr>
        <w:ind w:firstLine="709"/>
        <w:jc w:val="both"/>
        <w:rPr>
          <w:color w:val="191919"/>
          <w:sz w:val="22"/>
          <w:szCs w:val="22"/>
        </w:rPr>
      </w:pPr>
    </w:p>
    <w:p w:rsidR="00305DA7" w:rsidRPr="00DC6A0E" w:rsidRDefault="00305DA7" w:rsidP="00487A0B">
      <w:pPr>
        <w:jc w:val="both"/>
        <w:rPr>
          <w:color w:val="191919"/>
          <w:sz w:val="22"/>
          <w:szCs w:val="22"/>
        </w:rPr>
      </w:pPr>
      <w:r w:rsidRPr="00DC6A0E">
        <w:rPr>
          <w:color w:val="191919"/>
          <w:sz w:val="22"/>
          <w:szCs w:val="22"/>
        </w:rPr>
        <w:t xml:space="preserve">_____________________________________                        ____________________________________ </w:t>
      </w:r>
    </w:p>
    <w:p w:rsidR="00305DA7" w:rsidRPr="00DC6A0E" w:rsidRDefault="00305DA7" w:rsidP="00487A0B">
      <w:pPr>
        <w:ind w:firstLine="709"/>
        <w:jc w:val="both"/>
        <w:rPr>
          <w:color w:val="191919"/>
          <w:sz w:val="22"/>
          <w:szCs w:val="22"/>
        </w:rPr>
      </w:pPr>
      <w:r w:rsidRPr="00DC6A0E">
        <w:rPr>
          <w:color w:val="191919"/>
          <w:sz w:val="22"/>
          <w:szCs w:val="22"/>
        </w:rPr>
        <w:t xml:space="preserve">                  ( подпись)                                                                      (расшифровка подписи)</w:t>
      </w:r>
    </w:p>
    <w:p w:rsidR="00305DA7" w:rsidRDefault="00305DA7" w:rsidP="00487A0B">
      <w:pPr>
        <w:jc w:val="both"/>
        <w:rPr>
          <w:sz w:val="16"/>
          <w:szCs w:val="16"/>
        </w:rPr>
      </w:pPr>
    </w:p>
    <w:p w:rsidR="00305DA7" w:rsidRDefault="00305DA7" w:rsidP="00487A0B">
      <w:pPr>
        <w:jc w:val="both"/>
        <w:rPr>
          <w:sz w:val="16"/>
          <w:szCs w:val="16"/>
        </w:rPr>
      </w:pPr>
    </w:p>
    <w:p w:rsidR="00305DA7" w:rsidRPr="00652E37" w:rsidRDefault="00305DA7" w:rsidP="00487A0B">
      <w:pPr>
        <w:jc w:val="both"/>
      </w:pPr>
      <w:r w:rsidRPr="00652E37">
        <w:t>*заявление от имени недееспособных членов семьи подписывается его законным представителем</w:t>
      </w:r>
    </w:p>
    <w:p w:rsidR="00305DA7" w:rsidRDefault="00305DA7" w:rsidP="00487A0B">
      <w:pPr>
        <w:jc w:val="both"/>
        <w:rPr>
          <w:color w:val="191919"/>
          <w:sz w:val="28"/>
          <w:szCs w:val="28"/>
        </w:rPr>
      </w:pPr>
    </w:p>
    <w:p w:rsidR="00305DA7" w:rsidRPr="00487A0B" w:rsidRDefault="00305DA7" w:rsidP="00487A0B">
      <w:pPr>
        <w:jc w:val="both"/>
        <w:rPr>
          <w:color w:val="191919"/>
          <w:sz w:val="28"/>
          <w:szCs w:val="28"/>
        </w:rPr>
      </w:pPr>
      <w:r w:rsidRPr="00DC6A0E">
        <w:rPr>
          <w:color w:val="191919"/>
          <w:sz w:val="28"/>
          <w:szCs w:val="28"/>
        </w:rPr>
        <w:t>«____» ____</w:t>
      </w:r>
      <w:r>
        <w:rPr>
          <w:color w:val="191919"/>
          <w:sz w:val="28"/>
          <w:szCs w:val="28"/>
        </w:rPr>
        <w:t xml:space="preserve">_______________ 20__ г.        </w:t>
      </w:r>
    </w:p>
    <w:p w:rsidR="00305DA7" w:rsidRDefault="00305DA7" w:rsidP="007108E6">
      <w:pPr>
        <w:rPr>
          <w:rFonts w:ascii="Arial" w:hAnsi="Arial" w:cs="Arial"/>
        </w:rPr>
      </w:pPr>
    </w:p>
    <w:p w:rsidR="00305DA7" w:rsidRDefault="00305DA7" w:rsidP="006F0BC5">
      <w:pPr>
        <w:jc w:val="right"/>
        <w:rPr>
          <w:rFonts w:ascii="Arial" w:hAnsi="Arial" w:cs="Arial"/>
        </w:rPr>
      </w:pPr>
      <w:r>
        <w:rPr>
          <w:rFonts w:ascii="Arial" w:hAnsi="Arial" w:cs="Arial"/>
        </w:rPr>
        <w:t>Приложение 2</w:t>
      </w: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6F0BC5">
      <w:pPr>
        <w:jc w:val="right"/>
        <w:rPr>
          <w:rFonts w:ascii="Arial" w:hAnsi="Arial" w:cs="Arial"/>
        </w:rPr>
      </w:pPr>
    </w:p>
    <w:p w:rsidR="00305DA7" w:rsidRDefault="00305DA7" w:rsidP="007108E6">
      <w:pPr>
        <w:widowControl/>
        <w:jc w:val="both"/>
        <w:rPr>
          <w:rFonts w:ascii="Calibri" w:hAnsi="Calibri" w:cs="Calibri"/>
          <w:sz w:val="22"/>
          <w:szCs w:val="22"/>
        </w:rPr>
      </w:pPr>
    </w:p>
    <w:p w:rsidR="00305DA7" w:rsidRDefault="00305DA7" w:rsidP="00F84AAA">
      <w:pPr>
        <w:widowControl/>
        <w:ind w:left="4950" w:hanging="30"/>
        <w:jc w:val="both"/>
        <w:rPr>
          <w:rFonts w:ascii="Calibri" w:hAnsi="Calibri" w:cs="Calibri"/>
          <w:sz w:val="22"/>
          <w:szCs w:val="22"/>
        </w:rPr>
      </w:pPr>
    </w:p>
    <w:p w:rsidR="00305DA7" w:rsidRDefault="00305DA7" w:rsidP="006F0BC5">
      <w:pPr>
        <w:jc w:val="right"/>
        <w:rPr>
          <w:rFonts w:ascii="Arial" w:hAnsi="Arial" w:cs="Arial"/>
        </w:rPr>
      </w:pPr>
    </w:p>
    <w:p w:rsidR="00305DA7" w:rsidRDefault="00305DA7" w:rsidP="00DD00E0">
      <w:pPr>
        <w:jc w:val="right"/>
        <w:rPr>
          <w:rFonts w:ascii="Arial" w:hAnsi="Arial" w:cs="Arial"/>
        </w:rPr>
      </w:pPr>
      <w:r>
        <w:rPr>
          <w:rFonts w:ascii="Arial" w:hAnsi="Arial" w:cs="Arial"/>
        </w:rPr>
        <w:t>Приложение 3</w:t>
      </w:r>
    </w:p>
    <w:p w:rsidR="00305DA7" w:rsidRDefault="00305DA7" w:rsidP="00DD00E0">
      <w:pPr>
        <w:jc w:val="right"/>
        <w:rPr>
          <w:rFonts w:ascii="Arial" w:hAnsi="Arial" w:cs="Arial"/>
        </w:rPr>
      </w:pPr>
    </w:p>
    <w:p w:rsidR="00305DA7" w:rsidRDefault="00305DA7" w:rsidP="00DD00E0">
      <w:pPr>
        <w:jc w:val="right"/>
        <w:rPr>
          <w:rFonts w:ascii="Arial" w:hAnsi="Arial" w:cs="Arial"/>
        </w:rPr>
      </w:pPr>
    </w:p>
    <w:p w:rsidR="00305DA7" w:rsidRPr="00784B20" w:rsidRDefault="00305DA7" w:rsidP="00DD00E0">
      <w:pPr>
        <w:framePr w:w="4322" w:h="4615" w:hRule="exact" w:hSpace="142" w:wrap="around" w:vAnchor="text" w:hAnchor="page" w:x="984" w:y="-43"/>
        <w:jc w:val="center"/>
        <w:rPr>
          <w:spacing w:val="30"/>
          <w:sz w:val="22"/>
          <w:szCs w:val="22"/>
        </w:rPr>
      </w:pPr>
      <w:r w:rsidRPr="00784B20">
        <w:rPr>
          <w:spacing w:val="30"/>
          <w:sz w:val="22"/>
          <w:szCs w:val="22"/>
        </w:rPr>
        <w:t>Российская Федерация</w:t>
      </w:r>
    </w:p>
    <w:p w:rsidR="00305DA7" w:rsidRPr="00784B20" w:rsidRDefault="00305DA7" w:rsidP="00DD00E0">
      <w:pPr>
        <w:framePr w:w="4322" w:h="4615" w:hRule="exact" w:hSpace="142" w:wrap="around" w:vAnchor="text" w:hAnchor="page" w:x="984" w:y="-43"/>
        <w:jc w:val="center"/>
        <w:rPr>
          <w:spacing w:val="30"/>
          <w:sz w:val="22"/>
          <w:szCs w:val="22"/>
        </w:rPr>
      </w:pPr>
      <w:r w:rsidRPr="00784B20">
        <w:rPr>
          <w:spacing w:val="30"/>
          <w:sz w:val="22"/>
          <w:szCs w:val="22"/>
        </w:rPr>
        <w:t>Курганская область</w:t>
      </w:r>
    </w:p>
    <w:p w:rsidR="00305DA7" w:rsidRPr="000B39CE" w:rsidRDefault="00305DA7" w:rsidP="00DD00E0">
      <w:pPr>
        <w:framePr w:w="4322" w:h="4615" w:hRule="exact" w:hSpace="142" w:wrap="around" w:vAnchor="text" w:hAnchor="page" w:x="984" w:y="-43"/>
        <w:jc w:val="center"/>
        <w:rPr>
          <w:spacing w:val="40"/>
          <w:sz w:val="8"/>
        </w:rPr>
      </w:pPr>
    </w:p>
    <w:p w:rsidR="00305DA7" w:rsidRPr="000B39CE" w:rsidRDefault="00BF1812" w:rsidP="00DD00E0">
      <w:pPr>
        <w:framePr w:w="4322" w:h="4615" w:hRule="exact" w:hSpace="142" w:wrap="around" w:vAnchor="text" w:hAnchor="page" w:x="984" w:y="-43"/>
        <w:jc w:val="center"/>
        <w:rPr>
          <w:spacing w:val="40"/>
          <w:sz w:val="22"/>
        </w:rPr>
      </w:pPr>
      <w:r w:rsidRPr="00C4454A">
        <w:rPr>
          <w:noProof/>
          <w:spacing w:val="4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7pt;height:50.1pt;visibility:visible">
            <v:imagedata r:id="rId21" o:title="" gain="2.5" blacklevel="-13107f"/>
          </v:shape>
        </w:pict>
      </w:r>
    </w:p>
    <w:p w:rsidR="00305DA7" w:rsidRPr="005619EC" w:rsidRDefault="00305DA7" w:rsidP="00DD00E0">
      <w:pPr>
        <w:framePr w:w="4322" w:h="4615" w:hRule="exact" w:hSpace="142" w:wrap="around" w:vAnchor="text" w:hAnchor="page" w:x="984" w:y="-43"/>
        <w:jc w:val="center"/>
        <w:rPr>
          <w:spacing w:val="40"/>
        </w:rPr>
      </w:pPr>
      <w:r w:rsidRPr="005619EC">
        <w:rPr>
          <w:b/>
          <w:spacing w:val="12"/>
        </w:rPr>
        <w:t>Администрация города Кургана</w:t>
      </w:r>
    </w:p>
    <w:p w:rsidR="00305DA7" w:rsidRPr="005619EC" w:rsidRDefault="00305DA7" w:rsidP="00DD00E0">
      <w:pPr>
        <w:pStyle w:val="aa"/>
        <w:framePr w:w="4322" w:h="4615" w:hRule="exact" w:hSpace="142" w:wrap="around" w:x="984" w:y="-43"/>
        <w:jc w:val="center"/>
        <w:rPr>
          <w:rFonts w:ascii="Times New Roman" w:hAnsi="Times New Roman"/>
          <w:spacing w:val="-14"/>
          <w:sz w:val="10"/>
          <w:szCs w:val="10"/>
        </w:rPr>
      </w:pPr>
    </w:p>
    <w:p w:rsidR="00305DA7" w:rsidRPr="005619EC" w:rsidRDefault="00305DA7" w:rsidP="00DD00E0">
      <w:pPr>
        <w:pStyle w:val="aa"/>
        <w:framePr w:w="4322" w:h="4615" w:hRule="exact" w:hSpace="142" w:wrap="around" w:x="984" w:y="-43"/>
        <w:jc w:val="center"/>
        <w:rPr>
          <w:rFonts w:ascii="Times New Roman" w:hAnsi="Times New Roman"/>
          <w:spacing w:val="-14"/>
          <w:sz w:val="24"/>
          <w:szCs w:val="24"/>
        </w:rPr>
      </w:pPr>
      <w:r w:rsidRPr="005619EC">
        <w:rPr>
          <w:rFonts w:ascii="Times New Roman" w:hAnsi="Times New Roman"/>
          <w:spacing w:val="-14"/>
          <w:sz w:val="24"/>
          <w:szCs w:val="24"/>
        </w:rPr>
        <w:t>ДЕПАРТАМЕНТ</w:t>
      </w:r>
    </w:p>
    <w:p w:rsidR="00305DA7" w:rsidRPr="005619EC" w:rsidRDefault="00305DA7" w:rsidP="00DD00E0">
      <w:pPr>
        <w:pStyle w:val="aa"/>
        <w:framePr w:w="4322" w:h="4615" w:hRule="exact" w:hSpace="142" w:wrap="around" w:x="984" w:y="-43"/>
        <w:jc w:val="center"/>
        <w:rPr>
          <w:rFonts w:ascii="Times New Roman" w:hAnsi="Times New Roman"/>
          <w:spacing w:val="0"/>
          <w:sz w:val="24"/>
          <w:szCs w:val="24"/>
        </w:rPr>
      </w:pPr>
      <w:r w:rsidRPr="0016378C">
        <w:rPr>
          <w:rFonts w:ascii="Times New Roman" w:hAnsi="Times New Roman"/>
          <w:spacing w:val="4"/>
          <w:sz w:val="24"/>
          <w:szCs w:val="24"/>
        </w:rPr>
        <w:t>ЖИЛИЩНО-КОММУНАЛЬНОГО</w:t>
      </w:r>
      <w:r w:rsidRPr="005619EC">
        <w:rPr>
          <w:rFonts w:ascii="Times New Roman" w:hAnsi="Times New Roman"/>
          <w:spacing w:val="-14"/>
          <w:sz w:val="24"/>
          <w:szCs w:val="24"/>
        </w:rPr>
        <w:t xml:space="preserve"> </w:t>
      </w:r>
      <w:r w:rsidRPr="005619EC">
        <w:rPr>
          <w:rFonts w:ascii="Times New Roman" w:hAnsi="Times New Roman"/>
          <w:spacing w:val="0"/>
          <w:sz w:val="24"/>
          <w:szCs w:val="24"/>
        </w:rPr>
        <w:t>ХОЗЯЙСТВА</w:t>
      </w:r>
      <w:r>
        <w:rPr>
          <w:rFonts w:ascii="Times New Roman" w:hAnsi="Times New Roman"/>
          <w:spacing w:val="0"/>
          <w:sz w:val="24"/>
          <w:szCs w:val="24"/>
        </w:rPr>
        <w:t xml:space="preserve">  </w:t>
      </w:r>
    </w:p>
    <w:p w:rsidR="00305DA7" w:rsidRPr="005619EC" w:rsidRDefault="00305DA7" w:rsidP="00DD00E0">
      <w:pPr>
        <w:framePr w:w="4322" w:h="4615" w:hRule="exact" w:hSpace="142" w:wrap="around" w:vAnchor="text" w:hAnchor="page" w:x="984" w:y="-43"/>
        <w:jc w:val="center"/>
        <w:rPr>
          <w:sz w:val="10"/>
          <w:szCs w:val="10"/>
        </w:rPr>
      </w:pPr>
    </w:p>
    <w:p w:rsidR="00305DA7" w:rsidRPr="005619EC" w:rsidRDefault="00305DA7" w:rsidP="00DD00E0">
      <w:pPr>
        <w:framePr w:w="4322" w:h="4615" w:hRule="exact" w:hSpace="142" w:wrap="around" w:vAnchor="text" w:hAnchor="page" w:x="984" w:y="-43"/>
        <w:jc w:val="center"/>
        <w:rPr>
          <w:sz w:val="10"/>
          <w:szCs w:val="10"/>
        </w:rPr>
      </w:pPr>
    </w:p>
    <w:p w:rsidR="00305DA7" w:rsidRPr="005619EC" w:rsidRDefault="00305DA7" w:rsidP="00DD00E0">
      <w:pPr>
        <w:framePr w:w="4322" w:h="4615" w:hRule="exact" w:hSpace="142" w:wrap="around" w:vAnchor="text" w:hAnchor="page" w:x="984" w:y="-43"/>
        <w:spacing w:line="120" w:lineRule="atLeast"/>
        <w:jc w:val="center"/>
        <w:rPr>
          <w:sz w:val="20"/>
        </w:rPr>
      </w:pPr>
      <w:r w:rsidRPr="005619EC">
        <w:rPr>
          <w:sz w:val="20"/>
        </w:rPr>
        <w:t>пл. Ленина</w:t>
      </w:r>
      <w:r>
        <w:rPr>
          <w:sz w:val="20"/>
        </w:rPr>
        <w:t xml:space="preserve">, </w:t>
      </w:r>
      <w:proofErr w:type="gramStart"/>
      <w:r w:rsidRPr="005619EC">
        <w:rPr>
          <w:sz w:val="20"/>
        </w:rPr>
        <w:t>г</w:t>
      </w:r>
      <w:proofErr w:type="gramEnd"/>
      <w:r w:rsidRPr="005619EC">
        <w:rPr>
          <w:sz w:val="20"/>
        </w:rPr>
        <w:t>.</w:t>
      </w:r>
      <w:r>
        <w:rPr>
          <w:sz w:val="20"/>
        </w:rPr>
        <w:t xml:space="preserve"> </w:t>
      </w:r>
      <w:r w:rsidRPr="005619EC">
        <w:rPr>
          <w:sz w:val="20"/>
        </w:rPr>
        <w:t>Курган,</w:t>
      </w:r>
      <w:r w:rsidRPr="009B1C77">
        <w:rPr>
          <w:sz w:val="20"/>
        </w:rPr>
        <w:t xml:space="preserve"> </w:t>
      </w:r>
      <w:r w:rsidRPr="005619EC">
        <w:rPr>
          <w:sz w:val="20"/>
        </w:rPr>
        <w:t>640000</w:t>
      </w:r>
    </w:p>
    <w:p w:rsidR="00305DA7" w:rsidRPr="005619EC" w:rsidRDefault="00305DA7" w:rsidP="00DD00E0">
      <w:pPr>
        <w:framePr w:w="4322" w:h="4615" w:hRule="exact" w:hSpace="142" w:wrap="around" w:vAnchor="text" w:hAnchor="page" w:x="984" w:y="-43"/>
        <w:spacing w:line="120" w:lineRule="atLeast"/>
        <w:jc w:val="center"/>
        <w:rPr>
          <w:sz w:val="20"/>
        </w:rPr>
      </w:pPr>
      <w:r w:rsidRPr="005619EC">
        <w:rPr>
          <w:sz w:val="20"/>
        </w:rPr>
        <w:t>телефон: 41-79-26, факс: 42-</w:t>
      </w:r>
      <w:r>
        <w:rPr>
          <w:sz w:val="20"/>
        </w:rPr>
        <w:t>17</w:t>
      </w:r>
      <w:r w:rsidRPr="005619EC">
        <w:rPr>
          <w:sz w:val="20"/>
        </w:rPr>
        <w:t>-</w:t>
      </w:r>
      <w:r>
        <w:rPr>
          <w:sz w:val="20"/>
        </w:rPr>
        <w:t>64</w:t>
      </w:r>
    </w:p>
    <w:p w:rsidR="00305DA7" w:rsidRPr="00152EB0" w:rsidRDefault="00305DA7" w:rsidP="00DD00E0">
      <w:pPr>
        <w:framePr w:w="4322" w:h="4615" w:hRule="exact" w:hSpace="142" w:wrap="around" w:vAnchor="text" w:hAnchor="page" w:x="984" w:y="-43"/>
        <w:spacing w:line="120" w:lineRule="atLeast"/>
        <w:jc w:val="center"/>
        <w:rPr>
          <w:sz w:val="20"/>
        </w:rPr>
      </w:pPr>
      <w:r w:rsidRPr="005619EC">
        <w:rPr>
          <w:sz w:val="20"/>
        </w:rPr>
        <w:t>сайт:</w:t>
      </w:r>
      <w:r>
        <w:rPr>
          <w:sz w:val="20"/>
        </w:rPr>
        <w:t xml:space="preserve"> </w:t>
      </w:r>
      <w:r w:rsidRPr="005619EC">
        <w:rPr>
          <w:sz w:val="20"/>
        </w:rPr>
        <w:t>http:/</w:t>
      </w:r>
      <w:r>
        <w:rPr>
          <w:sz w:val="20"/>
        </w:rPr>
        <w:t>/</w:t>
      </w:r>
      <w:proofErr w:type="spellStart"/>
      <w:r>
        <w:rPr>
          <w:sz w:val="20"/>
          <w:lang w:val="en-US"/>
        </w:rPr>
        <w:t>dgkh</w:t>
      </w:r>
      <w:proofErr w:type="spellEnd"/>
      <w:r>
        <w:rPr>
          <w:sz w:val="20"/>
        </w:rPr>
        <w:t>.kurgan-city.ru</w:t>
      </w:r>
    </w:p>
    <w:p w:rsidR="00305DA7" w:rsidRPr="005619EC" w:rsidRDefault="00305DA7" w:rsidP="00DD00E0">
      <w:pPr>
        <w:framePr w:w="4322" w:h="4615" w:hRule="exact" w:hSpace="142" w:wrap="around" w:vAnchor="text" w:hAnchor="page" w:x="984" w:y="-43"/>
        <w:spacing w:line="120" w:lineRule="atLeast"/>
        <w:jc w:val="center"/>
        <w:rPr>
          <w:sz w:val="20"/>
        </w:rPr>
      </w:pPr>
      <w:proofErr w:type="spellStart"/>
      <w:r w:rsidRPr="005619EC">
        <w:rPr>
          <w:sz w:val="20"/>
        </w:rPr>
        <w:t>эл</w:t>
      </w:r>
      <w:proofErr w:type="gramStart"/>
      <w:r w:rsidRPr="005619EC">
        <w:rPr>
          <w:sz w:val="20"/>
        </w:rPr>
        <w:t>.п</w:t>
      </w:r>
      <w:proofErr w:type="gramEnd"/>
      <w:r w:rsidRPr="005619EC">
        <w:rPr>
          <w:sz w:val="20"/>
        </w:rPr>
        <w:t>очта</w:t>
      </w:r>
      <w:proofErr w:type="spellEnd"/>
      <w:r w:rsidRPr="005619EC">
        <w:rPr>
          <w:sz w:val="20"/>
        </w:rPr>
        <w:t xml:space="preserve">: </w:t>
      </w:r>
      <w:proofErr w:type="spellStart"/>
      <w:r w:rsidRPr="005619EC">
        <w:rPr>
          <w:sz w:val="20"/>
        </w:rPr>
        <w:t>dgkh@</w:t>
      </w:r>
      <w:proofErr w:type="spellEnd"/>
      <w:r w:rsidRPr="005619EC">
        <w:rPr>
          <w:sz w:val="20"/>
          <w:lang w:val="en-US"/>
        </w:rPr>
        <w:t>kurgan</w:t>
      </w:r>
      <w:r w:rsidRPr="005619EC">
        <w:rPr>
          <w:sz w:val="20"/>
        </w:rPr>
        <w:t>-</w:t>
      </w:r>
      <w:r w:rsidRPr="005619EC">
        <w:rPr>
          <w:sz w:val="20"/>
          <w:lang w:val="en-US"/>
        </w:rPr>
        <w:t>city</w:t>
      </w:r>
      <w:r w:rsidRPr="005619EC">
        <w:rPr>
          <w:sz w:val="20"/>
        </w:rPr>
        <w:t>.</w:t>
      </w:r>
      <w:r w:rsidRPr="005619EC">
        <w:rPr>
          <w:sz w:val="20"/>
          <w:lang w:val="en-US"/>
        </w:rPr>
        <w:t>ru</w:t>
      </w:r>
    </w:p>
    <w:p w:rsidR="00305DA7" w:rsidRPr="00A31205" w:rsidRDefault="00305DA7" w:rsidP="00DD00E0">
      <w:pPr>
        <w:framePr w:w="4322" w:h="4615" w:hRule="exact" w:hSpace="142" w:wrap="around" w:vAnchor="text" w:hAnchor="page" w:x="984" w:y="-43"/>
        <w:jc w:val="center"/>
      </w:pPr>
      <w:r w:rsidRPr="00A31205">
        <w:t>__________________  № __________</w:t>
      </w:r>
    </w:p>
    <w:p w:rsidR="00305DA7" w:rsidRPr="00A31205" w:rsidRDefault="00305DA7" w:rsidP="00DD00E0">
      <w:pPr>
        <w:framePr w:w="4322" w:h="4615" w:hRule="exact" w:hSpace="142" w:wrap="around" w:vAnchor="text" w:hAnchor="page" w:x="984" w:y="-43"/>
        <w:jc w:val="center"/>
      </w:pPr>
      <w:r w:rsidRPr="00A31205">
        <w:t>на _____________________________</w:t>
      </w:r>
    </w:p>
    <w:p w:rsidR="00305DA7" w:rsidRDefault="00305DA7" w:rsidP="00DD00E0">
      <w:pPr>
        <w:framePr w:w="4322" w:h="4615" w:hRule="exact" w:hSpace="142" w:wrap="around" w:vAnchor="text" w:hAnchor="page" w:x="984" w:y="-43"/>
        <w:jc w:val="center"/>
        <w:rPr>
          <w:sz w:val="28"/>
        </w:rPr>
      </w:pPr>
    </w:p>
    <w:p w:rsidR="00305DA7" w:rsidRDefault="00305DA7" w:rsidP="00DD00E0">
      <w:pPr>
        <w:framePr w:w="4322" w:h="4615" w:hRule="exact" w:hSpace="142" w:wrap="around" w:vAnchor="text" w:hAnchor="page" w:x="984" w:y="-43"/>
      </w:pPr>
    </w:p>
    <w:p w:rsidR="00305DA7" w:rsidRPr="00162B55" w:rsidRDefault="00305DA7" w:rsidP="00DD00E0"/>
    <w:p w:rsidR="00305DA7" w:rsidRPr="00162B55" w:rsidRDefault="00305DA7" w:rsidP="00DD00E0">
      <w:pPr>
        <w:jc w:val="center"/>
        <w:rPr>
          <w:sz w:val="28"/>
          <w:szCs w:val="28"/>
        </w:rPr>
      </w:pPr>
      <w:r>
        <w:rPr>
          <w:sz w:val="28"/>
          <w:szCs w:val="28"/>
        </w:rPr>
        <w:t>Белоусовой Л.А.</w:t>
      </w:r>
    </w:p>
    <w:p w:rsidR="00305DA7" w:rsidRPr="00162B55" w:rsidRDefault="00305DA7" w:rsidP="00DD00E0">
      <w:pPr>
        <w:jc w:val="center"/>
        <w:rPr>
          <w:sz w:val="28"/>
          <w:szCs w:val="28"/>
        </w:rPr>
      </w:pPr>
    </w:p>
    <w:p w:rsidR="00305DA7" w:rsidRPr="00162B55" w:rsidRDefault="00305DA7" w:rsidP="00DD00E0">
      <w:pPr>
        <w:jc w:val="center"/>
        <w:rPr>
          <w:sz w:val="28"/>
          <w:szCs w:val="28"/>
        </w:rPr>
      </w:pPr>
      <w:r>
        <w:rPr>
          <w:sz w:val="28"/>
          <w:szCs w:val="28"/>
        </w:rPr>
        <w:t xml:space="preserve">ул. </w:t>
      </w:r>
      <w:proofErr w:type="spellStart"/>
      <w:r>
        <w:rPr>
          <w:sz w:val="28"/>
          <w:szCs w:val="28"/>
        </w:rPr>
        <w:t>Карельцева</w:t>
      </w:r>
      <w:proofErr w:type="spellEnd"/>
      <w:r>
        <w:rPr>
          <w:sz w:val="28"/>
          <w:szCs w:val="28"/>
        </w:rPr>
        <w:t>, д. 103,</w:t>
      </w:r>
    </w:p>
    <w:p w:rsidR="00305DA7" w:rsidRPr="00162B55" w:rsidRDefault="00305DA7" w:rsidP="00DD00E0">
      <w:pPr>
        <w:jc w:val="center"/>
        <w:rPr>
          <w:sz w:val="28"/>
          <w:szCs w:val="28"/>
        </w:rPr>
      </w:pPr>
      <w:r w:rsidRPr="00162B55">
        <w:rPr>
          <w:sz w:val="28"/>
          <w:szCs w:val="28"/>
        </w:rPr>
        <w:t>г. Курган</w:t>
      </w:r>
      <w:r>
        <w:rPr>
          <w:sz w:val="28"/>
          <w:szCs w:val="28"/>
        </w:rPr>
        <w:t>, 640000</w:t>
      </w: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p>
    <w:p w:rsidR="00305DA7" w:rsidRPr="00162B55" w:rsidRDefault="00305DA7" w:rsidP="00DD00E0">
      <w:pPr>
        <w:jc w:val="center"/>
        <w:rPr>
          <w:sz w:val="28"/>
          <w:szCs w:val="28"/>
        </w:rPr>
      </w:pPr>
      <w:r w:rsidRPr="00162B55">
        <w:rPr>
          <w:sz w:val="28"/>
          <w:szCs w:val="28"/>
        </w:rPr>
        <w:t>Уважаем</w:t>
      </w:r>
      <w:r>
        <w:rPr>
          <w:sz w:val="28"/>
          <w:szCs w:val="28"/>
        </w:rPr>
        <w:t>ая Лариса Александровна</w:t>
      </w:r>
      <w:r w:rsidRPr="00162B55">
        <w:rPr>
          <w:sz w:val="28"/>
          <w:szCs w:val="28"/>
        </w:rPr>
        <w:t>!</w:t>
      </w:r>
    </w:p>
    <w:p w:rsidR="00305DA7" w:rsidRPr="00162B55" w:rsidRDefault="00305DA7" w:rsidP="00DD00E0">
      <w:pPr>
        <w:jc w:val="center"/>
        <w:rPr>
          <w:sz w:val="28"/>
          <w:szCs w:val="28"/>
        </w:rPr>
      </w:pPr>
    </w:p>
    <w:p w:rsidR="00305DA7" w:rsidRPr="00162B55" w:rsidRDefault="00305DA7" w:rsidP="00DD00E0">
      <w:pPr>
        <w:tabs>
          <w:tab w:val="left" w:pos="2684"/>
        </w:tabs>
        <w:ind w:firstLine="709"/>
        <w:jc w:val="both"/>
        <w:rPr>
          <w:sz w:val="28"/>
          <w:szCs w:val="28"/>
        </w:rPr>
      </w:pPr>
      <w:r w:rsidRPr="00162B55">
        <w:rPr>
          <w:sz w:val="28"/>
          <w:szCs w:val="28"/>
        </w:rPr>
        <w:t xml:space="preserve">На Ваше обращение по вопросу предоставления жилого помещения по договору </w:t>
      </w:r>
      <w:r>
        <w:rPr>
          <w:sz w:val="28"/>
          <w:szCs w:val="28"/>
        </w:rPr>
        <w:t xml:space="preserve">социального </w:t>
      </w:r>
      <w:r w:rsidRPr="00162B55">
        <w:rPr>
          <w:sz w:val="28"/>
          <w:szCs w:val="28"/>
        </w:rPr>
        <w:t xml:space="preserve"> найма, поступившее в </w:t>
      </w:r>
      <w:r>
        <w:rPr>
          <w:sz w:val="28"/>
          <w:szCs w:val="28"/>
        </w:rPr>
        <w:t>Департамент жилищно-коммунального хозяйства и строительства Администрации</w:t>
      </w:r>
      <w:r w:rsidRPr="00162B55">
        <w:rPr>
          <w:sz w:val="28"/>
          <w:szCs w:val="28"/>
        </w:rPr>
        <w:t xml:space="preserve"> города Кургана, сообщаю следующее.</w:t>
      </w:r>
    </w:p>
    <w:p w:rsidR="00305DA7" w:rsidRPr="00162B55" w:rsidRDefault="00305DA7" w:rsidP="00DD00E0">
      <w:pPr>
        <w:ind w:firstLine="708"/>
        <w:jc w:val="both"/>
        <w:rPr>
          <w:sz w:val="28"/>
          <w:szCs w:val="28"/>
        </w:rPr>
      </w:pPr>
      <w:r w:rsidRPr="00162B55">
        <w:rPr>
          <w:sz w:val="28"/>
          <w:szCs w:val="28"/>
        </w:rPr>
        <w:t>В соответствии с решением Курганской городской Думы от 19.09.2012 года № 180 «Об утверждении Положения о порядке предоставления жилых помещений муниципального жилищного фонда города Кургана» Администрация города Кургана может предоставить гражданам временные жилые помещения в общежитии, до подхода очереди, при наличии свободных жилых помещений.</w:t>
      </w:r>
    </w:p>
    <w:p w:rsidR="00305DA7" w:rsidRPr="00162B55" w:rsidRDefault="00305DA7" w:rsidP="00DD00E0">
      <w:pPr>
        <w:ind w:firstLine="708"/>
        <w:jc w:val="both"/>
        <w:rPr>
          <w:sz w:val="28"/>
          <w:szCs w:val="28"/>
        </w:rPr>
      </w:pPr>
      <w:proofErr w:type="gramStart"/>
      <w:r w:rsidRPr="00162B55">
        <w:rPr>
          <w:sz w:val="28"/>
          <w:szCs w:val="28"/>
        </w:rPr>
        <w:t xml:space="preserve">Вам, </w:t>
      </w:r>
      <w:r>
        <w:rPr>
          <w:sz w:val="28"/>
          <w:szCs w:val="28"/>
        </w:rPr>
        <w:t>Лариса Александровна</w:t>
      </w:r>
      <w:r w:rsidRPr="00162B55">
        <w:rPr>
          <w:sz w:val="28"/>
          <w:szCs w:val="28"/>
        </w:rPr>
        <w:t xml:space="preserve">, было предложено жилое помещение, расположенное по адресу: г. Курган, </w:t>
      </w:r>
      <w:r>
        <w:rPr>
          <w:sz w:val="28"/>
        </w:rPr>
        <w:t>ул. 2 Часовая</w:t>
      </w:r>
      <w:r w:rsidRPr="00162B55">
        <w:rPr>
          <w:sz w:val="28"/>
        </w:rPr>
        <w:t>, д.</w:t>
      </w:r>
      <w:r>
        <w:rPr>
          <w:sz w:val="28"/>
        </w:rPr>
        <w:t xml:space="preserve"> 17, кв</w:t>
      </w:r>
      <w:r w:rsidRPr="00162B55">
        <w:rPr>
          <w:sz w:val="28"/>
        </w:rPr>
        <w:t xml:space="preserve">. </w:t>
      </w:r>
      <w:r>
        <w:rPr>
          <w:sz w:val="28"/>
        </w:rPr>
        <w:t>13</w:t>
      </w:r>
      <w:r w:rsidRPr="00162B55">
        <w:rPr>
          <w:sz w:val="28"/>
        </w:rPr>
        <w:t>, на вселение в которое Вы дали письменное согласие.</w:t>
      </w:r>
      <w:proofErr w:type="gramEnd"/>
    </w:p>
    <w:p w:rsidR="00305DA7" w:rsidRPr="00162B55" w:rsidRDefault="00305DA7" w:rsidP="00DD00E0">
      <w:pPr>
        <w:ind w:firstLine="708"/>
        <w:jc w:val="both"/>
        <w:rPr>
          <w:sz w:val="28"/>
          <w:szCs w:val="28"/>
        </w:rPr>
      </w:pPr>
      <w:r w:rsidRPr="00162B55">
        <w:rPr>
          <w:sz w:val="28"/>
          <w:szCs w:val="28"/>
        </w:rPr>
        <w:t xml:space="preserve">Администрацией города Кургана принято постановление </w:t>
      </w:r>
      <w:r>
        <w:rPr>
          <w:sz w:val="28"/>
          <w:szCs w:val="28"/>
        </w:rPr>
        <w:t>о</w:t>
      </w:r>
      <w:r w:rsidRPr="00162B55">
        <w:rPr>
          <w:sz w:val="28"/>
          <w:szCs w:val="28"/>
        </w:rPr>
        <w:t xml:space="preserve"> предоставлении </w:t>
      </w:r>
      <w:r>
        <w:rPr>
          <w:sz w:val="28"/>
          <w:szCs w:val="28"/>
        </w:rPr>
        <w:t>Вам вышеуказанного жилого помещения по договору социального найма</w:t>
      </w:r>
      <w:r w:rsidRPr="00162B55">
        <w:rPr>
          <w:sz w:val="28"/>
          <w:szCs w:val="28"/>
        </w:rPr>
        <w:t xml:space="preserve">. </w:t>
      </w:r>
    </w:p>
    <w:p w:rsidR="00305DA7" w:rsidRPr="00162B55" w:rsidRDefault="00305DA7" w:rsidP="00DD00E0">
      <w:pPr>
        <w:tabs>
          <w:tab w:val="left" w:pos="2684"/>
        </w:tabs>
        <w:ind w:firstLine="709"/>
        <w:jc w:val="both"/>
        <w:rPr>
          <w:sz w:val="28"/>
          <w:szCs w:val="28"/>
        </w:rPr>
      </w:pPr>
      <w:r w:rsidRPr="00162B55">
        <w:rPr>
          <w:sz w:val="28"/>
          <w:szCs w:val="28"/>
        </w:rPr>
        <w:t xml:space="preserve">Данное постановление Вы можете получить по адресу: </w:t>
      </w:r>
      <w:proofErr w:type="gramStart"/>
      <w:r w:rsidRPr="00162B55">
        <w:rPr>
          <w:sz w:val="28"/>
          <w:szCs w:val="28"/>
        </w:rPr>
        <w:t>г</w:t>
      </w:r>
      <w:proofErr w:type="gramEnd"/>
      <w:r w:rsidRPr="00162B55">
        <w:rPr>
          <w:sz w:val="28"/>
          <w:szCs w:val="28"/>
        </w:rPr>
        <w:t xml:space="preserve">. Курган,            ул. Пушкина, 161, </w:t>
      </w:r>
      <w:proofErr w:type="spellStart"/>
      <w:r w:rsidRPr="00162B55">
        <w:rPr>
          <w:sz w:val="28"/>
          <w:szCs w:val="28"/>
        </w:rPr>
        <w:t>каб</w:t>
      </w:r>
      <w:proofErr w:type="spellEnd"/>
      <w:r w:rsidRPr="00162B55">
        <w:rPr>
          <w:sz w:val="28"/>
          <w:szCs w:val="28"/>
        </w:rPr>
        <w:t xml:space="preserve">. </w:t>
      </w:r>
      <w:r>
        <w:rPr>
          <w:sz w:val="28"/>
          <w:szCs w:val="28"/>
        </w:rPr>
        <w:t>9</w:t>
      </w:r>
      <w:r w:rsidRPr="00162B55">
        <w:rPr>
          <w:sz w:val="28"/>
          <w:szCs w:val="28"/>
        </w:rPr>
        <w:t>, в приемные дни: вторник, четверг с 9.00 до 17.00, перерыв с 12.00 до 13.00.</w:t>
      </w:r>
    </w:p>
    <w:p w:rsidR="00305DA7" w:rsidRPr="00162B55" w:rsidRDefault="00305DA7" w:rsidP="00DD00E0">
      <w:pPr>
        <w:jc w:val="both"/>
        <w:rPr>
          <w:sz w:val="28"/>
          <w:szCs w:val="28"/>
        </w:rPr>
      </w:pPr>
    </w:p>
    <w:p w:rsidR="00305DA7" w:rsidRPr="00162B55" w:rsidRDefault="00305DA7" w:rsidP="00DD00E0">
      <w:pPr>
        <w:jc w:val="both"/>
        <w:rPr>
          <w:sz w:val="28"/>
          <w:szCs w:val="28"/>
        </w:rPr>
      </w:pPr>
    </w:p>
    <w:p w:rsidR="00305DA7" w:rsidRPr="007732CB" w:rsidRDefault="00305DA7" w:rsidP="00DD00E0">
      <w:pPr>
        <w:autoSpaceDE/>
        <w:autoSpaceDN/>
        <w:adjustRightInd/>
        <w:rPr>
          <w:sz w:val="28"/>
          <w:szCs w:val="28"/>
        </w:rPr>
      </w:pPr>
      <w:r>
        <w:rPr>
          <w:sz w:val="28"/>
          <w:szCs w:val="28"/>
        </w:rPr>
        <w:t xml:space="preserve">  </w:t>
      </w:r>
    </w:p>
    <w:p w:rsidR="00305DA7" w:rsidRDefault="00305DA7" w:rsidP="00DD00E0">
      <w:pPr>
        <w:autoSpaceDE/>
        <w:autoSpaceDN/>
        <w:adjustRightInd/>
        <w:rPr>
          <w:sz w:val="28"/>
          <w:szCs w:val="28"/>
        </w:rPr>
      </w:pPr>
      <w:r>
        <w:rPr>
          <w:sz w:val="28"/>
          <w:szCs w:val="28"/>
        </w:rPr>
        <w:t xml:space="preserve">                          Д</w:t>
      </w:r>
      <w:r w:rsidRPr="007732CB">
        <w:rPr>
          <w:sz w:val="28"/>
          <w:szCs w:val="28"/>
        </w:rPr>
        <w:t xml:space="preserve">иректор </w:t>
      </w:r>
    </w:p>
    <w:p w:rsidR="00305DA7" w:rsidRPr="007732CB" w:rsidRDefault="00305DA7" w:rsidP="00DD00E0">
      <w:pPr>
        <w:autoSpaceDE/>
        <w:autoSpaceDN/>
        <w:adjustRightInd/>
        <w:rPr>
          <w:sz w:val="28"/>
          <w:szCs w:val="28"/>
        </w:rPr>
      </w:pPr>
      <w:r w:rsidRPr="007732CB">
        <w:rPr>
          <w:sz w:val="28"/>
          <w:szCs w:val="28"/>
        </w:rPr>
        <w:t>Департамента жилищно-коммунального</w:t>
      </w:r>
    </w:p>
    <w:p w:rsidR="00305DA7" w:rsidRPr="007732CB" w:rsidRDefault="00305DA7" w:rsidP="00DD00E0">
      <w:pPr>
        <w:autoSpaceDE/>
        <w:autoSpaceDN/>
        <w:adjustRightInd/>
        <w:rPr>
          <w:sz w:val="28"/>
          <w:szCs w:val="28"/>
        </w:rPr>
      </w:pPr>
      <w:r>
        <w:rPr>
          <w:sz w:val="28"/>
          <w:szCs w:val="28"/>
        </w:rPr>
        <w:t xml:space="preserve">                          хозяйства </w:t>
      </w:r>
      <w:r w:rsidRPr="007732CB">
        <w:rPr>
          <w:sz w:val="28"/>
          <w:szCs w:val="28"/>
        </w:rPr>
        <w:t xml:space="preserve">                                             </w:t>
      </w:r>
      <w:r>
        <w:rPr>
          <w:sz w:val="28"/>
          <w:szCs w:val="28"/>
        </w:rPr>
        <w:t xml:space="preserve">     </w:t>
      </w:r>
      <w:r w:rsidRPr="007732CB">
        <w:rPr>
          <w:sz w:val="28"/>
          <w:szCs w:val="28"/>
        </w:rPr>
        <w:t xml:space="preserve"> </w:t>
      </w:r>
      <w:r>
        <w:rPr>
          <w:sz w:val="28"/>
          <w:szCs w:val="28"/>
        </w:rPr>
        <w:t xml:space="preserve">                      А.Н. Гонцов</w:t>
      </w:r>
      <w:r w:rsidRPr="007732CB">
        <w:rPr>
          <w:sz w:val="28"/>
          <w:szCs w:val="28"/>
        </w:rPr>
        <w:t xml:space="preserve"> </w:t>
      </w:r>
    </w:p>
    <w:p w:rsidR="00305DA7" w:rsidRPr="00162B55" w:rsidRDefault="00305DA7" w:rsidP="00DD00E0">
      <w:pPr>
        <w:tabs>
          <w:tab w:val="left" w:pos="3465"/>
        </w:tabs>
        <w:jc w:val="both"/>
        <w:rPr>
          <w:sz w:val="18"/>
          <w:szCs w:val="18"/>
        </w:rPr>
      </w:pPr>
      <w:proofErr w:type="spellStart"/>
      <w:r w:rsidRPr="00162B55">
        <w:rPr>
          <w:sz w:val="18"/>
          <w:szCs w:val="18"/>
        </w:rPr>
        <w:t>Валова</w:t>
      </w:r>
      <w:proofErr w:type="spellEnd"/>
      <w:r w:rsidRPr="00162B55">
        <w:rPr>
          <w:sz w:val="18"/>
          <w:szCs w:val="18"/>
        </w:rPr>
        <w:t xml:space="preserve"> А.Н.</w:t>
      </w:r>
      <w:r w:rsidRPr="00162B55">
        <w:rPr>
          <w:sz w:val="18"/>
          <w:szCs w:val="18"/>
        </w:rPr>
        <w:tab/>
      </w:r>
    </w:p>
    <w:p w:rsidR="00305DA7" w:rsidRDefault="00305DA7" w:rsidP="00DD00E0">
      <w:pPr>
        <w:jc w:val="both"/>
        <w:rPr>
          <w:sz w:val="18"/>
          <w:szCs w:val="18"/>
        </w:rPr>
      </w:pPr>
      <w:r>
        <w:rPr>
          <w:sz w:val="18"/>
          <w:szCs w:val="18"/>
        </w:rPr>
        <w:t xml:space="preserve">42-17-84  </w:t>
      </w:r>
    </w:p>
    <w:p w:rsidR="00305DA7" w:rsidRDefault="00305DA7" w:rsidP="00DD00E0">
      <w:pPr>
        <w:jc w:val="both"/>
        <w:rPr>
          <w:sz w:val="18"/>
          <w:szCs w:val="18"/>
        </w:rPr>
      </w:pPr>
    </w:p>
    <w:p w:rsidR="00305DA7" w:rsidRDefault="00305DA7" w:rsidP="00DD00E0">
      <w:pPr>
        <w:jc w:val="both"/>
        <w:rPr>
          <w:sz w:val="18"/>
          <w:szCs w:val="18"/>
        </w:rPr>
      </w:pPr>
    </w:p>
    <w:p w:rsidR="00305DA7" w:rsidRDefault="00305DA7" w:rsidP="00DD00E0">
      <w:pPr>
        <w:jc w:val="both"/>
        <w:rPr>
          <w:sz w:val="18"/>
          <w:szCs w:val="18"/>
        </w:rPr>
      </w:pPr>
    </w:p>
    <w:p w:rsidR="00305DA7" w:rsidRPr="00162B55" w:rsidRDefault="00305DA7" w:rsidP="00DD00E0">
      <w:pPr>
        <w:jc w:val="both"/>
        <w:rPr>
          <w:sz w:val="18"/>
          <w:szCs w:val="18"/>
        </w:rPr>
      </w:pPr>
    </w:p>
    <w:p w:rsidR="00305DA7" w:rsidRDefault="00305DA7" w:rsidP="00DD00E0">
      <w:pPr>
        <w:rPr>
          <w:rFonts w:ascii="Arial" w:hAnsi="Arial" w:cs="Arial"/>
        </w:rPr>
      </w:pPr>
    </w:p>
    <w:p w:rsidR="00305DA7" w:rsidRDefault="00305DA7" w:rsidP="00DD00E0">
      <w:pPr>
        <w:jc w:val="right"/>
        <w:rPr>
          <w:rFonts w:ascii="Arial" w:hAnsi="Arial" w:cs="Arial"/>
        </w:rPr>
      </w:pPr>
      <w:r>
        <w:rPr>
          <w:rFonts w:ascii="Arial" w:hAnsi="Arial" w:cs="Arial"/>
        </w:rPr>
        <w:t>Приложение 4</w:t>
      </w:r>
    </w:p>
    <w:p w:rsidR="00305DA7" w:rsidRDefault="00305DA7" w:rsidP="00DD00E0">
      <w:pPr>
        <w:jc w:val="right"/>
        <w:rPr>
          <w:rFonts w:ascii="Arial" w:hAnsi="Arial" w:cs="Arial"/>
        </w:rPr>
      </w:pPr>
    </w:p>
    <w:p w:rsidR="00305DA7" w:rsidRPr="00784B20" w:rsidRDefault="00305DA7" w:rsidP="00DD00E0">
      <w:pPr>
        <w:framePr w:w="4322" w:h="4615" w:hRule="exact" w:hSpace="142" w:wrap="around" w:vAnchor="text" w:hAnchor="page" w:x="984" w:y="-43"/>
        <w:jc w:val="center"/>
        <w:rPr>
          <w:spacing w:val="30"/>
          <w:sz w:val="22"/>
          <w:szCs w:val="22"/>
        </w:rPr>
      </w:pPr>
      <w:r w:rsidRPr="00784B20">
        <w:rPr>
          <w:spacing w:val="30"/>
          <w:sz w:val="22"/>
          <w:szCs w:val="22"/>
        </w:rPr>
        <w:t>Российская Федерация</w:t>
      </w:r>
    </w:p>
    <w:p w:rsidR="00305DA7" w:rsidRPr="00784B20" w:rsidRDefault="00305DA7" w:rsidP="00DD00E0">
      <w:pPr>
        <w:framePr w:w="4322" w:h="4615" w:hRule="exact" w:hSpace="142" w:wrap="around" w:vAnchor="text" w:hAnchor="page" w:x="984" w:y="-43"/>
        <w:jc w:val="center"/>
        <w:rPr>
          <w:spacing w:val="30"/>
          <w:sz w:val="22"/>
          <w:szCs w:val="22"/>
        </w:rPr>
      </w:pPr>
      <w:r w:rsidRPr="00784B20">
        <w:rPr>
          <w:spacing w:val="30"/>
          <w:sz w:val="22"/>
          <w:szCs w:val="22"/>
        </w:rPr>
        <w:t>Курганская область</w:t>
      </w:r>
    </w:p>
    <w:p w:rsidR="00305DA7" w:rsidRPr="000B39CE" w:rsidRDefault="00305DA7" w:rsidP="00DD00E0">
      <w:pPr>
        <w:framePr w:w="4322" w:h="4615" w:hRule="exact" w:hSpace="142" w:wrap="around" w:vAnchor="text" w:hAnchor="page" w:x="984" w:y="-43"/>
        <w:jc w:val="center"/>
        <w:rPr>
          <w:spacing w:val="40"/>
          <w:sz w:val="8"/>
        </w:rPr>
      </w:pPr>
    </w:p>
    <w:p w:rsidR="00305DA7" w:rsidRPr="000B39CE" w:rsidRDefault="00BF1812" w:rsidP="00DD00E0">
      <w:pPr>
        <w:framePr w:w="4322" w:h="4615" w:hRule="exact" w:hSpace="142" w:wrap="around" w:vAnchor="text" w:hAnchor="page" w:x="984" w:y="-43"/>
        <w:jc w:val="center"/>
        <w:rPr>
          <w:spacing w:val="40"/>
          <w:sz w:val="22"/>
        </w:rPr>
      </w:pPr>
      <w:r w:rsidRPr="00C4454A">
        <w:rPr>
          <w:noProof/>
          <w:spacing w:val="40"/>
          <w:sz w:val="22"/>
        </w:rPr>
        <w:pict>
          <v:shape id="_x0000_i1026" type="#_x0000_t75" style="width:40.7pt;height:50.1pt;visibility:visible">
            <v:imagedata r:id="rId21" o:title="" gain="2.5" blacklevel="-13107f"/>
          </v:shape>
        </w:pict>
      </w:r>
    </w:p>
    <w:p w:rsidR="00305DA7" w:rsidRPr="005619EC" w:rsidRDefault="00305DA7" w:rsidP="00DD00E0">
      <w:pPr>
        <w:framePr w:w="4322" w:h="4615" w:hRule="exact" w:hSpace="142" w:wrap="around" w:vAnchor="text" w:hAnchor="page" w:x="984" w:y="-43"/>
        <w:jc w:val="center"/>
        <w:rPr>
          <w:spacing w:val="40"/>
        </w:rPr>
      </w:pPr>
      <w:r w:rsidRPr="005619EC">
        <w:rPr>
          <w:b/>
          <w:spacing w:val="12"/>
        </w:rPr>
        <w:t>Администрация города Кургана</w:t>
      </w:r>
    </w:p>
    <w:p w:rsidR="00305DA7" w:rsidRPr="005619EC" w:rsidRDefault="00305DA7" w:rsidP="00DD00E0">
      <w:pPr>
        <w:pStyle w:val="aa"/>
        <w:framePr w:w="4322" w:h="4615" w:hRule="exact" w:hSpace="142" w:wrap="around" w:x="984" w:y="-43"/>
        <w:jc w:val="center"/>
        <w:rPr>
          <w:rFonts w:ascii="Times New Roman" w:hAnsi="Times New Roman"/>
          <w:spacing w:val="-14"/>
          <w:sz w:val="10"/>
          <w:szCs w:val="10"/>
        </w:rPr>
      </w:pPr>
    </w:p>
    <w:p w:rsidR="00305DA7" w:rsidRPr="005619EC" w:rsidRDefault="00305DA7" w:rsidP="00DD00E0">
      <w:pPr>
        <w:pStyle w:val="aa"/>
        <w:framePr w:w="4322" w:h="4615" w:hRule="exact" w:hSpace="142" w:wrap="around" w:x="984" w:y="-43"/>
        <w:jc w:val="center"/>
        <w:rPr>
          <w:rFonts w:ascii="Times New Roman" w:hAnsi="Times New Roman"/>
          <w:spacing w:val="-14"/>
          <w:sz w:val="24"/>
          <w:szCs w:val="24"/>
        </w:rPr>
      </w:pPr>
      <w:r w:rsidRPr="005619EC">
        <w:rPr>
          <w:rFonts w:ascii="Times New Roman" w:hAnsi="Times New Roman"/>
          <w:spacing w:val="-14"/>
          <w:sz w:val="24"/>
          <w:szCs w:val="24"/>
        </w:rPr>
        <w:t>ДЕПАРТАМЕНТ</w:t>
      </w:r>
    </w:p>
    <w:p w:rsidR="00305DA7" w:rsidRPr="005619EC" w:rsidRDefault="00305DA7" w:rsidP="00DD00E0">
      <w:pPr>
        <w:pStyle w:val="aa"/>
        <w:framePr w:w="4322" w:h="4615" w:hRule="exact" w:hSpace="142" w:wrap="around" w:x="984" w:y="-43"/>
        <w:jc w:val="center"/>
        <w:rPr>
          <w:rFonts w:ascii="Times New Roman" w:hAnsi="Times New Roman"/>
          <w:spacing w:val="0"/>
          <w:sz w:val="24"/>
          <w:szCs w:val="24"/>
        </w:rPr>
      </w:pPr>
      <w:r w:rsidRPr="0016378C">
        <w:rPr>
          <w:rFonts w:ascii="Times New Roman" w:hAnsi="Times New Roman"/>
          <w:spacing w:val="4"/>
          <w:sz w:val="24"/>
          <w:szCs w:val="24"/>
        </w:rPr>
        <w:t>ЖИЛИЩНО-КОММУНАЛЬНОГО</w:t>
      </w:r>
      <w:r w:rsidRPr="005619EC">
        <w:rPr>
          <w:rFonts w:ascii="Times New Roman" w:hAnsi="Times New Roman"/>
          <w:spacing w:val="-14"/>
          <w:sz w:val="24"/>
          <w:szCs w:val="24"/>
        </w:rPr>
        <w:t xml:space="preserve"> </w:t>
      </w:r>
      <w:r w:rsidRPr="005619EC">
        <w:rPr>
          <w:rFonts w:ascii="Times New Roman" w:hAnsi="Times New Roman"/>
          <w:spacing w:val="0"/>
          <w:sz w:val="24"/>
          <w:szCs w:val="24"/>
        </w:rPr>
        <w:t>ХОЗЯЙСТВА</w:t>
      </w:r>
      <w:r>
        <w:rPr>
          <w:rFonts w:ascii="Times New Roman" w:hAnsi="Times New Roman"/>
          <w:spacing w:val="0"/>
          <w:sz w:val="24"/>
          <w:szCs w:val="24"/>
        </w:rPr>
        <w:t xml:space="preserve">  </w:t>
      </w:r>
    </w:p>
    <w:p w:rsidR="00305DA7" w:rsidRPr="005619EC" w:rsidRDefault="00305DA7" w:rsidP="00DD00E0">
      <w:pPr>
        <w:framePr w:w="4322" w:h="4615" w:hRule="exact" w:hSpace="142" w:wrap="around" w:vAnchor="text" w:hAnchor="page" w:x="984" w:y="-43"/>
        <w:jc w:val="center"/>
        <w:rPr>
          <w:sz w:val="10"/>
          <w:szCs w:val="10"/>
        </w:rPr>
      </w:pPr>
    </w:p>
    <w:p w:rsidR="00305DA7" w:rsidRPr="005619EC" w:rsidRDefault="00305DA7" w:rsidP="00DD00E0">
      <w:pPr>
        <w:framePr w:w="4322" w:h="4615" w:hRule="exact" w:hSpace="142" w:wrap="around" w:vAnchor="text" w:hAnchor="page" w:x="984" w:y="-43"/>
        <w:jc w:val="center"/>
        <w:rPr>
          <w:sz w:val="10"/>
          <w:szCs w:val="10"/>
        </w:rPr>
      </w:pPr>
    </w:p>
    <w:p w:rsidR="00305DA7" w:rsidRPr="005619EC" w:rsidRDefault="00305DA7" w:rsidP="00DD00E0">
      <w:pPr>
        <w:framePr w:w="4322" w:h="4615" w:hRule="exact" w:hSpace="142" w:wrap="around" w:vAnchor="text" w:hAnchor="page" w:x="984" w:y="-43"/>
        <w:spacing w:line="120" w:lineRule="atLeast"/>
        <w:jc w:val="center"/>
        <w:rPr>
          <w:sz w:val="20"/>
        </w:rPr>
      </w:pPr>
      <w:r w:rsidRPr="005619EC">
        <w:rPr>
          <w:sz w:val="20"/>
        </w:rPr>
        <w:t>пл. Ленина</w:t>
      </w:r>
      <w:r>
        <w:rPr>
          <w:sz w:val="20"/>
        </w:rPr>
        <w:t xml:space="preserve">, </w:t>
      </w:r>
      <w:proofErr w:type="gramStart"/>
      <w:r w:rsidRPr="005619EC">
        <w:rPr>
          <w:sz w:val="20"/>
        </w:rPr>
        <w:t>г</w:t>
      </w:r>
      <w:proofErr w:type="gramEnd"/>
      <w:r w:rsidRPr="005619EC">
        <w:rPr>
          <w:sz w:val="20"/>
        </w:rPr>
        <w:t>.</w:t>
      </w:r>
      <w:r>
        <w:rPr>
          <w:sz w:val="20"/>
        </w:rPr>
        <w:t xml:space="preserve"> </w:t>
      </w:r>
      <w:r w:rsidRPr="005619EC">
        <w:rPr>
          <w:sz w:val="20"/>
        </w:rPr>
        <w:t>Курган,</w:t>
      </w:r>
      <w:r w:rsidRPr="009B1C77">
        <w:rPr>
          <w:sz w:val="20"/>
        </w:rPr>
        <w:t xml:space="preserve"> </w:t>
      </w:r>
      <w:r w:rsidRPr="005619EC">
        <w:rPr>
          <w:sz w:val="20"/>
        </w:rPr>
        <w:t>640000</w:t>
      </w:r>
    </w:p>
    <w:p w:rsidR="00305DA7" w:rsidRPr="005619EC" w:rsidRDefault="00305DA7" w:rsidP="00DD00E0">
      <w:pPr>
        <w:framePr w:w="4322" w:h="4615" w:hRule="exact" w:hSpace="142" w:wrap="around" w:vAnchor="text" w:hAnchor="page" w:x="984" w:y="-43"/>
        <w:spacing w:line="120" w:lineRule="atLeast"/>
        <w:jc w:val="center"/>
        <w:rPr>
          <w:sz w:val="20"/>
        </w:rPr>
      </w:pPr>
      <w:r w:rsidRPr="005619EC">
        <w:rPr>
          <w:sz w:val="20"/>
        </w:rPr>
        <w:t>телефон: 41-79-26, факс: 42-</w:t>
      </w:r>
      <w:r>
        <w:rPr>
          <w:sz w:val="20"/>
        </w:rPr>
        <w:t>17</w:t>
      </w:r>
      <w:r w:rsidRPr="005619EC">
        <w:rPr>
          <w:sz w:val="20"/>
        </w:rPr>
        <w:t>-</w:t>
      </w:r>
      <w:r>
        <w:rPr>
          <w:sz w:val="20"/>
        </w:rPr>
        <w:t>64</w:t>
      </w:r>
    </w:p>
    <w:p w:rsidR="00305DA7" w:rsidRPr="00152EB0" w:rsidRDefault="00305DA7" w:rsidP="00DD00E0">
      <w:pPr>
        <w:framePr w:w="4322" w:h="4615" w:hRule="exact" w:hSpace="142" w:wrap="around" w:vAnchor="text" w:hAnchor="page" w:x="984" w:y="-43"/>
        <w:spacing w:line="120" w:lineRule="atLeast"/>
        <w:jc w:val="center"/>
        <w:rPr>
          <w:sz w:val="20"/>
        </w:rPr>
      </w:pPr>
      <w:r w:rsidRPr="005619EC">
        <w:rPr>
          <w:sz w:val="20"/>
        </w:rPr>
        <w:t>сайт:</w:t>
      </w:r>
      <w:r>
        <w:rPr>
          <w:sz w:val="20"/>
        </w:rPr>
        <w:t xml:space="preserve"> </w:t>
      </w:r>
      <w:r w:rsidRPr="005619EC">
        <w:rPr>
          <w:sz w:val="20"/>
        </w:rPr>
        <w:t>http:/</w:t>
      </w:r>
      <w:r>
        <w:rPr>
          <w:sz w:val="20"/>
        </w:rPr>
        <w:t>/</w:t>
      </w:r>
      <w:proofErr w:type="spellStart"/>
      <w:r>
        <w:rPr>
          <w:sz w:val="20"/>
          <w:lang w:val="en-US"/>
        </w:rPr>
        <w:t>dgkh</w:t>
      </w:r>
      <w:proofErr w:type="spellEnd"/>
      <w:r>
        <w:rPr>
          <w:sz w:val="20"/>
        </w:rPr>
        <w:t>.kurgan-city.ru</w:t>
      </w:r>
    </w:p>
    <w:p w:rsidR="00305DA7" w:rsidRPr="005619EC" w:rsidRDefault="00305DA7" w:rsidP="00DD00E0">
      <w:pPr>
        <w:framePr w:w="4322" w:h="4615" w:hRule="exact" w:hSpace="142" w:wrap="around" w:vAnchor="text" w:hAnchor="page" w:x="984" w:y="-43"/>
        <w:spacing w:line="120" w:lineRule="atLeast"/>
        <w:jc w:val="center"/>
        <w:rPr>
          <w:sz w:val="20"/>
        </w:rPr>
      </w:pPr>
      <w:proofErr w:type="spellStart"/>
      <w:r w:rsidRPr="005619EC">
        <w:rPr>
          <w:sz w:val="20"/>
        </w:rPr>
        <w:t>эл</w:t>
      </w:r>
      <w:proofErr w:type="gramStart"/>
      <w:r w:rsidRPr="005619EC">
        <w:rPr>
          <w:sz w:val="20"/>
        </w:rPr>
        <w:t>.п</w:t>
      </w:r>
      <w:proofErr w:type="gramEnd"/>
      <w:r w:rsidRPr="005619EC">
        <w:rPr>
          <w:sz w:val="20"/>
        </w:rPr>
        <w:t>очта</w:t>
      </w:r>
      <w:proofErr w:type="spellEnd"/>
      <w:r w:rsidRPr="005619EC">
        <w:rPr>
          <w:sz w:val="20"/>
        </w:rPr>
        <w:t xml:space="preserve">: </w:t>
      </w:r>
      <w:proofErr w:type="spellStart"/>
      <w:r w:rsidRPr="005619EC">
        <w:rPr>
          <w:sz w:val="20"/>
        </w:rPr>
        <w:t>dgkh@</w:t>
      </w:r>
      <w:proofErr w:type="spellEnd"/>
      <w:r w:rsidRPr="005619EC">
        <w:rPr>
          <w:sz w:val="20"/>
          <w:lang w:val="en-US"/>
        </w:rPr>
        <w:t>kurgan</w:t>
      </w:r>
      <w:r w:rsidRPr="005619EC">
        <w:rPr>
          <w:sz w:val="20"/>
        </w:rPr>
        <w:t>-</w:t>
      </w:r>
      <w:r w:rsidRPr="005619EC">
        <w:rPr>
          <w:sz w:val="20"/>
          <w:lang w:val="en-US"/>
        </w:rPr>
        <w:t>city</w:t>
      </w:r>
      <w:r w:rsidRPr="005619EC">
        <w:rPr>
          <w:sz w:val="20"/>
        </w:rPr>
        <w:t>.</w:t>
      </w:r>
      <w:r w:rsidRPr="005619EC">
        <w:rPr>
          <w:sz w:val="20"/>
          <w:lang w:val="en-US"/>
        </w:rPr>
        <w:t>ru</w:t>
      </w:r>
    </w:p>
    <w:p w:rsidR="00305DA7" w:rsidRPr="00A31205" w:rsidRDefault="00305DA7" w:rsidP="00DD00E0">
      <w:pPr>
        <w:framePr w:w="4322" w:h="4615" w:hRule="exact" w:hSpace="142" w:wrap="around" w:vAnchor="text" w:hAnchor="page" w:x="984" w:y="-43"/>
        <w:jc w:val="center"/>
      </w:pPr>
      <w:r w:rsidRPr="00A31205">
        <w:t>__________________  № __________</w:t>
      </w:r>
    </w:p>
    <w:p w:rsidR="00305DA7" w:rsidRPr="00A31205" w:rsidRDefault="00305DA7" w:rsidP="00DD00E0">
      <w:pPr>
        <w:framePr w:w="4322" w:h="4615" w:hRule="exact" w:hSpace="142" w:wrap="around" w:vAnchor="text" w:hAnchor="page" w:x="984" w:y="-43"/>
        <w:jc w:val="center"/>
      </w:pPr>
      <w:r w:rsidRPr="00A31205">
        <w:t>на _____________________________</w:t>
      </w:r>
    </w:p>
    <w:p w:rsidR="00305DA7" w:rsidRDefault="00305DA7" w:rsidP="00DD00E0">
      <w:pPr>
        <w:framePr w:w="4322" w:h="4615" w:hRule="exact" w:hSpace="142" w:wrap="around" w:vAnchor="text" w:hAnchor="page" w:x="984" w:y="-43"/>
        <w:jc w:val="center"/>
        <w:rPr>
          <w:sz w:val="28"/>
        </w:rPr>
      </w:pPr>
    </w:p>
    <w:p w:rsidR="00305DA7" w:rsidRDefault="00305DA7" w:rsidP="00DD00E0">
      <w:pPr>
        <w:framePr w:w="4322" w:h="4615" w:hRule="exact" w:hSpace="142" w:wrap="around" w:vAnchor="text" w:hAnchor="page" w:x="984" w:y="-43"/>
      </w:pPr>
    </w:p>
    <w:p w:rsidR="00305DA7" w:rsidRDefault="00305DA7" w:rsidP="00DD00E0"/>
    <w:p w:rsidR="00305DA7" w:rsidRDefault="00305DA7" w:rsidP="00DD00E0">
      <w:pPr>
        <w:jc w:val="center"/>
        <w:rPr>
          <w:sz w:val="28"/>
          <w:szCs w:val="28"/>
        </w:rPr>
      </w:pPr>
      <w:proofErr w:type="spellStart"/>
      <w:r>
        <w:rPr>
          <w:sz w:val="28"/>
          <w:szCs w:val="28"/>
        </w:rPr>
        <w:t>Болотовой</w:t>
      </w:r>
      <w:proofErr w:type="spellEnd"/>
      <w:r>
        <w:rPr>
          <w:sz w:val="28"/>
          <w:szCs w:val="28"/>
        </w:rPr>
        <w:t xml:space="preserve"> Л.П.</w:t>
      </w:r>
    </w:p>
    <w:p w:rsidR="00305DA7" w:rsidRPr="00075570" w:rsidRDefault="00305DA7" w:rsidP="00DD00E0">
      <w:pPr>
        <w:jc w:val="center"/>
        <w:rPr>
          <w:sz w:val="28"/>
          <w:szCs w:val="28"/>
        </w:rPr>
      </w:pPr>
    </w:p>
    <w:p w:rsidR="00305DA7" w:rsidRPr="00075570" w:rsidRDefault="00305DA7" w:rsidP="00DD00E0">
      <w:pPr>
        <w:jc w:val="center"/>
        <w:rPr>
          <w:sz w:val="28"/>
          <w:szCs w:val="28"/>
        </w:rPr>
      </w:pPr>
      <w:r>
        <w:rPr>
          <w:sz w:val="28"/>
          <w:szCs w:val="28"/>
        </w:rPr>
        <w:t>ул. Пушкина</w:t>
      </w:r>
      <w:r w:rsidRPr="00075570">
        <w:rPr>
          <w:sz w:val="28"/>
          <w:szCs w:val="28"/>
        </w:rPr>
        <w:t xml:space="preserve">, д. </w:t>
      </w:r>
      <w:r>
        <w:rPr>
          <w:sz w:val="28"/>
          <w:szCs w:val="28"/>
        </w:rPr>
        <w:t>158, кв. 3,</w:t>
      </w:r>
    </w:p>
    <w:p w:rsidR="00305DA7" w:rsidRPr="00075570" w:rsidRDefault="00305DA7" w:rsidP="00DD00E0">
      <w:pPr>
        <w:jc w:val="center"/>
        <w:rPr>
          <w:sz w:val="28"/>
          <w:szCs w:val="28"/>
        </w:rPr>
      </w:pPr>
      <w:r w:rsidRPr="00075570">
        <w:rPr>
          <w:sz w:val="28"/>
          <w:szCs w:val="28"/>
        </w:rPr>
        <w:t>г. Курган, 6400</w:t>
      </w:r>
      <w:r>
        <w:rPr>
          <w:sz w:val="28"/>
          <w:szCs w:val="28"/>
        </w:rPr>
        <w:t>00</w:t>
      </w: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p>
    <w:p w:rsidR="00305DA7" w:rsidRPr="00075570" w:rsidRDefault="00305DA7" w:rsidP="00DD00E0">
      <w:pPr>
        <w:jc w:val="center"/>
        <w:rPr>
          <w:sz w:val="28"/>
          <w:szCs w:val="28"/>
        </w:rPr>
      </w:pPr>
      <w:r w:rsidRPr="00075570">
        <w:rPr>
          <w:sz w:val="28"/>
          <w:szCs w:val="28"/>
        </w:rPr>
        <w:t xml:space="preserve">Уважаемая </w:t>
      </w:r>
      <w:r>
        <w:rPr>
          <w:sz w:val="28"/>
          <w:szCs w:val="28"/>
        </w:rPr>
        <w:t>Людмила Петровна</w:t>
      </w:r>
      <w:r w:rsidRPr="00075570">
        <w:rPr>
          <w:sz w:val="28"/>
          <w:szCs w:val="28"/>
        </w:rPr>
        <w:t>!</w:t>
      </w:r>
    </w:p>
    <w:p w:rsidR="00305DA7" w:rsidRPr="00075570" w:rsidRDefault="00305DA7" w:rsidP="00DD00E0">
      <w:pPr>
        <w:jc w:val="center"/>
        <w:rPr>
          <w:sz w:val="28"/>
          <w:szCs w:val="28"/>
        </w:rPr>
      </w:pPr>
    </w:p>
    <w:p w:rsidR="00305DA7" w:rsidRPr="00075570" w:rsidRDefault="00305DA7" w:rsidP="00DD00E0">
      <w:pPr>
        <w:tabs>
          <w:tab w:val="left" w:pos="2684"/>
        </w:tabs>
        <w:ind w:firstLine="709"/>
        <w:jc w:val="both"/>
        <w:rPr>
          <w:sz w:val="28"/>
          <w:szCs w:val="28"/>
        </w:rPr>
      </w:pPr>
      <w:r w:rsidRPr="00075570">
        <w:rPr>
          <w:sz w:val="28"/>
          <w:szCs w:val="28"/>
        </w:rPr>
        <w:t>На Ваше обращение по вопросу предоставления жилого помещения по договору с</w:t>
      </w:r>
      <w:r>
        <w:rPr>
          <w:sz w:val="28"/>
          <w:szCs w:val="28"/>
        </w:rPr>
        <w:t>оциального</w:t>
      </w:r>
      <w:r w:rsidRPr="00075570">
        <w:rPr>
          <w:sz w:val="28"/>
          <w:szCs w:val="28"/>
        </w:rPr>
        <w:t xml:space="preserve"> найма, поступившее в </w:t>
      </w:r>
      <w:r>
        <w:rPr>
          <w:sz w:val="28"/>
          <w:szCs w:val="28"/>
        </w:rPr>
        <w:t xml:space="preserve">Департамент жилищно-коммунального хозяйства и строительства </w:t>
      </w:r>
      <w:r w:rsidRPr="00075570">
        <w:rPr>
          <w:sz w:val="28"/>
          <w:szCs w:val="28"/>
        </w:rPr>
        <w:t>Администраци</w:t>
      </w:r>
      <w:r>
        <w:rPr>
          <w:sz w:val="28"/>
          <w:szCs w:val="28"/>
        </w:rPr>
        <w:t>и</w:t>
      </w:r>
      <w:r w:rsidRPr="00075570">
        <w:rPr>
          <w:sz w:val="28"/>
          <w:szCs w:val="28"/>
        </w:rPr>
        <w:t xml:space="preserve"> города Кургана, сообщаю следующее.</w:t>
      </w:r>
    </w:p>
    <w:p w:rsidR="00305DA7" w:rsidRPr="00075570" w:rsidRDefault="00305DA7" w:rsidP="00DD00E0">
      <w:pPr>
        <w:ind w:firstLine="708"/>
        <w:jc w:val="both"/>
        <w:rPr>
          <w:sz w:val="28"/>
          <w:szCs w:val="28"/>
        </w:rPr>
      </w:pPr>
      <w:r w:rsidRPr="00075570">
        <w:rPr>
          <w:sz w:val="28"/>
          <w:szCs w:val="28"/>
        </w:rPr>
        <w:t>В соответствии с решением Курганской городской Думы от 19.09.2012 года № 180 «Об утверждении Положения о порядке предоставления жилых помещений муниципального жилищного фонда города Кургана» Администрация города Кургана может предоставить гражданам временные жилые помещения в общежитии, до подхода очереди, при наличии свободных жилых помещений.</w:t>
      </w:r>
    </w:p>
    <w:p w:rsidR="00305DA7" w:rsidRPr="00DC11F8" w:rsidRDefault="00305DA7" w:rsidP="00DD00E0">
      <w:pPr>
        <w:ind w:firstLine="540"/>
        <w:jc w:val="both"/>
        <w:rPr>
          <w:sz w:val="28"/>
          <w:szCs w:val="28"/>
        </w:rPr>
      </w:pPr>
      <w:r>
        <w:rPr>
          <w:sz w:val="28"/>
          <w:szCs w:val="28"/>
        </w:rPr>
        <w:tab/>
      </w:r>
      <w:r w:rsidRPr="00DC11F8">
        <w:rPr>
          <w:sz w:val="28"/>
          <w:szCs w:val="28"/>
        </w:rPr>
        <w:t>В настоящее время свободных жилых помещений в муниципальном жилищном фонде не имеется.</w:t>
      </w:r>
    </w:p>
    <w:p w:rsidR="00305DA7" w:rsidRPr="00DC11F8" w:rsidRDefault="00305DA7" w:rsidP="00DD00E0">
      <w:pPr>
        <w:ind w:firstLine="708"/>
        <w:jc w:val="both"/>
        <w:rPr>
          <w:sz w:val="28"/>
          <w:szCs w:val="28"/>
        </w:rPr>
      </w:pPr>
      <w:r w:rsidRPr="00DC11F8">
        <w:rPr>
          <w:sz w:val="28"/>
          <w:szCs w:val="28"/>
        </w:rPr>
        <w:t>В соответствии с пунктом 1</w:t>
      </w:r>
      <w:r>
        <w:rPr>
          <w:sz w:val="28"/>
          <w:szCs w:val="28"/>
        </w:rPr>
        <w:t>1</w:t>
      </w:r>
      <w:r w:rsidRPr="00DC11F8">
        <w:rPr>
          <w:sz w:val="28"/>
          <w:szCs w:val="28"/>
        </w:rPr>
        <w:t xml:space="preserve">.1 статьи </w:t>
      </w:r>
      <w:r>
        <w:rPr>
          <w:sz w:val="28"/>
          <w:szCs w:val="28"/>
        </w:rPr>
        <w:t>3</w:t>
      </w:r>
      <w:r w:rsidRPr="00DC11F8">
        <w:rPr>
          <w:sz w:val="28"/>
          <w:szCs w:val="28"/>
        </w:rPr>
        <w:t xml:space="preserve"> данного Положения основанием для отказа в предоставлении жилого помещения является отсутствие свободных жилых помещений </w:t>
      </w:r>
      <w:r>
        <w:rPr>
          <w:sz w:val="28"/>
          <w:szCs w:val="28"/>
        </w:rPr>
        <w:t>в общежитиях</w:t>
      </w:r>
      <w:r w:rsidRPr="00DC11F8">
        <w:rPr>
          <w:sz w:val="28"/>
          <w:szCs w:val="28"/>
        </w:rPr>
        <w:t>.</w:t>
      </w:r>
    </w:p>
    <w:p w:rsidR="00305DA7" w:rsidRPr="00DC11F8" w:rsidRDefault="00305DA7" w:rsidP="00DD00E0">
      <w:pPr>
        <w:ind w:firstLine="540"/>
        <w:jc w:val="both"/>
        <w:rPr>
          <w:sz w:val="28"/>
          <w:szCs w:val="28"/>
        </w:rPr>
      </w:pPr>
      <w:r w:rsidRPr="00DC11F8">
        <w:rPr>
          <w:sz w:val="28"/>
          <w:szCs w:val="28"/>
        </w:rPr>
        <w:t>В связи с этим в настоящее время данный вопрос не может быть решен положительно.</w:t>
      </w:r>
    </w:p>
    <w:p w:rsidR="00305DA7" w:rsidRDefault="00305DA7" w:rsidP="00DD00E0">
      <w:pPr>
        <w:jc w:val="both"/>
        <w:rPr>
          <w:sz w:val="28"/>
          <w:szCs w:val="28"/>
        </w:rPr>
      </w:pPr>
    </w:p>
    <w:p w:rsidR="00305DA7" w:rsidRPr="00075570" w:rsidRDefault="00305DA7" w:rsidP="00DD00E0">
      <w:pPr>
        <w:jc w:val="both"/>
        <w:rPr>
          <w:sz w:val="28"/>
          <w:szCs w:val="28"/>
        </w:rPr>
      </w:pPr>
    </w:p>
    <w:p w:rsidR="00305DA7" w:rsidRPr="001B67F4" w:rsidRDefault="00305DA7" w:rsidP="00DD00E0">
      <w:pPr>
        <w:autoSpaceDE/>
        <w:autoSpaceDN/>
        <w:adjustRightInd/>
        <w:jc w:val="both"/>
        <w:rPr>
          <w:sz w:val="28"/>
          <w:szCs w:val="28"/>
        </w:rPr>
      </w:pPr>
      <w:r>
        <w:rPr>
          <w:sz w:val="28"/>
          <w:szCs w:val="28"/>
        </w:rPr>
        <w:t xml:space="preserve">             </w:t>
      </w:r>
      <w:r w:rsidRPr="001B67F4">
        <w:rPr>
          <w:sz w:val="28"/>
          <w:szCs w:val="28"/>
        </w:rPr>
        <w:t xml:space="preserve">Заместитель директора </w:t>
      </w:r>
    </w:p>
    <w:p w:rsidR="00305DA7" w:rsidRPr="001B67F4" w:rsidRDefault="00305DA7" w:rsidP="00DD00E0">
      <w:pPr>
        <w:jc w:val="both"/>
        <w:rPr>
          <w:sz w:val="28"/>
          <w:szCs w:val="28"/>
        </w:rPr>
      </w:pPr>
      <w:r w:rsidRPr="001B67F4">
        <w:rPr>
          <w:sz w:val="28"/>
          <w:szCs w:val="28"/>
        </w:rPr>
        <w:t xml:space="preserve">Департамента жилищно-коммунального </w:t>
      </w:r>
    </w:p>
    <w:p w:rsidR="00305DA7" w:rsidRPr="001B67F4" w:rsidRDefault="00305DA7" w:rsidP="00DD00E0">
      <w:pPr>
        <w:jc w:val="both"/>
        <w:rPr>
          <w:sz w:val="28"/>
          <w:szCs w:val="28"/>
        </w:rPr>
      </w:pPr>
      <w:r w:rsidRPr="001B67F4">
        <w:rPr>
          <w:sz w:val="28"/>
          <w:szCs w:val="28"/>
        </w:rPr>
        <w:t xml:space="preserve">              </w:t>
      </w:r>
      <w:r>
        <w:rPr>
          <w:sz w:val="28"/>
          <w:szCs w:val="28"/>
        </w:rPr>
        <w:t xml:space="preserve">         </w:t>
      </w:r>
      <w:r w:rsidRPr="001B67F4">
        <w:rPr>
          <w:sz w:val="28"/>
          <w:szCs w:val="28"/>
        </w:rPr>
        <w:t xml:space="preserve">хозяйства </w:t>
      </w:r>
      <w:r>
        <w:rPr>
          <w:sz w:val="28"/>
          <w:szCs w:val="28"/>
        </w:rPr>
        <w:t xml:space="preserve">                                                                               В.В. Вертунов</w:t>
      </w:r>
    </w:p>
    <w:p w:rsidR="00305DA7" w:rsidRPr="00075570" w:rsidRDefault="00305DA7" w:rsidP="00DD00E0">
      <w:pPr>
        <w:autoSpaceDE/>
        <w:autoSpaceDN/>
        <w:adjustRightInd/>
        <w:rPr>
          <w:sz w:val="28"/>
          <w:szCs w:val="28"/>
        </w:rPr>
      </w:pPr>
    </w:p>
    <w:p w:rsidR="00305DA7" w:rsidRDefault="00305DA7" w:rsidP="00DD00E0">
      <w:pPr>
        <w:autoSpaceDE/>
        <w:autoSpaceDN/>
        <w:adjustRightInd/>
        <w:rPr>
          <w:sz w:val="28"/>
          <w:szCs w:val="28"/>
        </w:rPr>
      </w:pPr>
    </w:p>
    <w:p w:rsidR="00305DA7" w:rsidRDefault="00305DA7" w:rsidP="00DD00E0">
      <w:pPr>
        <w:autoSpaceDE/>
        <w:autoSpaceDN/>
        <w:adjustRightInd/>
        <w:rPr>
          <w:sz w:val="28"/>
          <w:szCs w:val="28"/>
        </w:rPr>
      </w:pPr>
    </w:p>
    <w:p w:rsidR="00305DA7" w:rsidRPr="00075570" w:rsidRDefault="00305DA7" w:rsidP="00DD00E0">
      <w:pPr>
        <w:autoSpaceDE/>
        <w:autoSpaceDN/>
        <w:adjustRightInd/>
        <w:rPr>
          <w:sz w:val="28"/>
          <w:szCs w:val="28"/>
        </w:rPr>
      </w:pPr>
    </w:p>
    <w:p w:rsidR="00305DA7" w:rsidRPr="00075570" w:rsidRDefault="00305DA7" w:rsidP="00DD00E0">
      <w:pPr>
        <w:tabs>
          <w:tab w:val="left" w:pos="3465"/>
        </w:tabs>
        <w:jc w:val="both"/>
        <w:rPr>
          <w:sz w:val="18"/>
          <w:szCs w:val="18"/>
        </w:rPr>
      </w:pPr>
      <w:proofErr w:type="spellStart"/>
      <w:r w:rsidRPr="00075570">
        <w:rPr>
          <w:sz w:val="18"/>
          <w:szCs w:val="18"/>
        </w:rPr>
        <w:t>Валова</w:t>
      </w:r>
      <w:proofErr w:type="spellEnd"/>
      <w:r w:rsidRPr="00075570">
        <w:rPr>
          <w:sz w:val="18"/>
          <w:szCs w:val="18"/>
        </w:rPr>
        <w:t xml:space="preserve"> А.Н.</w:t>
      </w:r>
      <w:r w:rsidRPr="00075570">
        <w:rPr>
          <w:sz w:val="18"/>
          <w:szCs w:val="18"/>
        </w:rPr>
        <w:tab/>
      </w:r>
    </w:p>
    <w:p w:rsidR="00305DA7" w:rsidRDefault="00305DA7" w:rsidP="00DD00E0">
      <w:pPr>
        <w:jc w:val="both"/>
        <w:rPr>
          <w:rFonts w:ascii="Times New Roman CYR" w:hAnsi="Times New Roman CYR" w:cs="Times New Roman CYR"/>
          <w:color w:val="000000"/>
          <w:sz w:val="26"/>
          <w:szCs w:val="26"/>
        </w:rPr>
      </w:pPr>
      <w:r>
        <w:rPr>
          <w:sz w:val="18"/>
          <w:szCs w:val="18"/>
        </w:rPr>
        <w:t>42-17-84</w:t>
      </w:r>
    </w:p>
    <w:p w:rsidR="00305DA7" w:rsidRDefault="00305DA7" w:rsidP="00F84AAA">
      <w:pPr>
        <w:widowControl/>
        <w:jc w:val="center"/>
        <w:rPr>
          <w:rFonts w:ascii="Times New Roman CYR" w:hAnsi="Times New Roman CYR" w:cs="Times New Roman CYR"/>
          <w:color w:val="000000"/>
          <w:sz w:val="26"/>
          <w:szCs w:val="26"/>
        </w:rPr>
      </w:pPr>
    </w:p>
    <w:p w:rsidR="00305DA7" w:rsidRDefault="00305DA7" w:rsidP="00F84AAA">
      <w:pPr>
        <w:widowControl/>
        <w:jc w:val="center"/>
        <w:rPr>
          <w:rFonts w:ascii="Times New Roman CYR" w:hAnsi="Times New Roman CYR" w:cs="Times New Roman CYR"/>
          <w:color w:val="000000"/>
          <w:sz w:val="26"/>
          <w:szCs w:val="26"/>
        </w:rPr>
      </w:pPr>
    </w:p>
    <w:p w:rsidR="00305DA7" w:rsidRDefault="00305DA7" w:rsidP="0024657A">
      <w:pPr>
        <w:jc w:val="right"/>
        <w:rPr>
          <w:rFonts w:ascii="Arial" w:hAnsi="Arial" w:cs="Arial"/>
        </w:rPr>
      </w:pPr>
      <w:r>
        <w:rPr>
          <w:rFonts w:ascii="Arial" w:hAnsi="Arial" w:cs="Arial"/>
        </w:rPr>
        <w:t>Приложение 5</w:t>
      </w:r>
    </w:p>
    <w:p w:rsidR="00305DA7" w:rsidRDefault="00305DA7" w:rsidP="00F84AAA">
      <w:pPr>
        <w:widowControl/>
        <w:jc w:val="center"/>
        <w:rPr>
          <w:rFonts w:ascii="Times New Roman CYR" w:hAnsi="Times New Roman CYR" w:cs="Times New Roman CYR"/>
          <w:color w:val="000000"/>
          <w:sz w:val="26"/>
          <w:szCs w:val="26"/>
        </w:rPr>
      </w:pPr>
    </w:p>
    <w:p w:rsidR="00305DA7" w:rsidRDefault="00305DA7" w:rsidP="00F84AAA">
      <w:pPr>
        <w:widowControl/>
        <w:jc w:val="center"/>
        <w:rPr>
          <w:rFonts w:ascii="Times New Roman CYR" w:hAnsi="Times New Roman CYR" w:cs="Times New Roman CYR"/>
          <w:color w:val="000000"/>
          <w:sz w:val="26"/>
          <w:szCs w:val="26"/>
        </w:rPr>
      </w:pPr>
    </w:p>
    <w:p w:rsidR="00305DA7" w:rsidRDefault="00305DA7" w:rsidP="00F84AAA">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Государственное бюджетное учреждение Курганской области</w:t>
      </w:r>
    </w:p>
    <w:p w:rsidR="00305DA7" w:rsidRDefault="00305DA7" w:rsidP="00F84AAA">
      <w:pPr>
        <w:widowControl/>
        <w:jc w:val="center"/>
        <w:rPr>
          <w:rFonts w:ascii="Times New Roman CYR" w:hAnsi="Times New Roman CYR" w:cs="Times New Roman CYR"/>
          <w:color w:val="000000"/>
          <w:sz w:val="26"/>
          <w:szCs w:val="26"/>
        </w:rPr>
      </w:pPr>
      <w:r w:rsidRPr="00F84AAA">
        <w:rPr>
          <w:color w:val="000000"/>
          <w:sz w:val="26"/>
          <w:szCs w:val="26"/>
        </w:rPr>
        <w:t>«</w:t>
      </w:r>
      <w:r>
        <w:rPr>
          <w:rFonts w:ascii="Times New Roman CYR" w:hAnsi="Times New Roman CYR" w:cs="Times New Roman CYR"/>
          <w:color w:val="000000"/>
          <w:sz w:val="26"/>
          <w:szCs w:val="26"/>
        </w:rPr>
        <w:t xml:space="preserve">Многофункциональный центр по предоставлению </w:t>
      </w:r>
      <w:proofErr w:type="gramStart"/>
      <w:r>
        <w:rPr>
          <w:rFonts w:ascii="Times New Roman CYR" w:hAnsi="Times New Roman CYR" w:cs="Times New Roman CYR"/>
          <w:color w:val="000000"/>
          <w:sz w:val="26"/>
          <w:szCs w:val="26"/>
        </w:rPr>
        <w:t>государственных</w:t>
      </w:r>
      <w:proofErr w:type="gramEnd"/>
      <w:r>
        <w:rPr>
          <w:rFonts w:ascii="Times New Roman CYR" w:hAnsi="Times New Roman CYR" w:cs="Times New Roman CYR"/>
          <w:color w:val="000000"/>
          <w:sz w:val="26"/>
          <w:szCs w:val="26"/>
        </w:rPr>
        <w:t xml:space="preserve"> и </w:t>
      </w:r>
    </w:p>
    <w:p w:rsidR="00305DA7" w:rsidRDefault="00305DA7" w:rsidP="00F84AAA">
      <w:pPr>
        <w:widowControl/>
        <w:jc w:val="center"/>
        <w:rPr>
          <w:color w:val="000000"/>
          <w:sz w:val="26"/>
          <w:szCs w:val="26"/>
        </w:rPr>
      </w:pPr>
      <w:r>
        <w:rPr>
          <w:rFonts w:ascii="Times New Roman CYR" w:hAnsi="Times New Roman CYR" w:cs="Times New Roman CYR"/>
          <w:color w:val="000000"/>
          <w:sz w:val="26"/>
          <w:szCs w:val="26"/>
        </w:rPr>
        <w:t>муниципальных услуг</w:t>
      </w:r>
      <w:r w:rsidRPr="00F84AAA">
        <w:rPr>
          <w:color w:val="000000"/>
          <w:sz w:val="26"/>
          <w:szCs w:val="26"/>
        </w:rPr>
        <w:t>»</w:t>
      </w:r>
    </w:p>
    <w:p w:rsidR="00305DA7" w:rsidRPr="00F84AAA" w:rsidRDefault="00305DA7" w:rsidP="00F84AAA">
      <w:pPr>
        <w:widowControl/>
        <w:jc w:val="center"/>
        <w:rPr>
          <w:color w:val="000000"/>
          <w:sz w:val="26"/>
          <w:szCs w:val="26"/>
        </w:rPr>
      </w:pPr>
    </w:p>
    <w:p w:rsidR="00305DA7" w:rsidRDefault="00305DA7" w:rsidP="00F84AAA">
      <w:pPr>
        <w:widowControl/>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Расписка в получении документов №__________</w:t>
      </w:r>
    </w:p>
    <w:p w:rsidR="00305DA7" w:rsidRDefault="00305DA7" w:rsidP="00F84AAA">
      <w:pPr>
        <w:widowControl/>
        <w:jc w:val="center"/>
        <w:rPr>
          <w:b/>
          <w:bCs/>
          <w:color w:val="000000"/>
          <w:sz w:val="26"/>
          <w:szCs w:val="26"/>
        </w:rPr>
      </w:pPr>
      <w:r>
        <w:rPr>
          <w:b/>
          <w:bCs/>
          <w:color w:val="000000"/>
          <w:sz w:val="26"/>
          <w:szCs w:val="26"/>
        </w:rPr>
        <w:t>«</w:t>
      </w:r>
      <w:r>
        <w:rPr>
          <w:rFonts w:ascii="Times New Roman CYR" w:hAnsi="Times New Roman CYR" w:cs="Times New Roman CYR"/>
          <w:b/>
          <w:bCs/>
          <w:color w:val="000000"/>
          <w:sz w:val="26"/>
          <w:szCs w:val="26"/>
        </w:rPr>
        <w:t>Наименование услуги</w:t>
      </w:r>
      <w:r>
        <w:rPr>
          <w:b/>
          <w:bCs/>
          <w:color w:val="000000"/>
          <w:sz w:val="26"/>
          <w:szCs w:val="26"/>
          <w:lang w:val="en-US"/>
        </w:rPr>
        <w:t>»</w:t>
      </w:r>
    </w:p>
    <w:p w:rsidR="00305DA7" w:rsidRDefault="00305DA7" w:rsidP="00F84AAA">
      <w:pPr>
        <w:widowControl/>
        <w:jc w:val="center"/>
        <w:rPr>
          <w:b/>
          <w:bCs/>
          <w:color w:val="000000"/>
          <w:sz w:val="26"/>
          <w:szCs w:val="26"/>
        </w:rPr>
      </w:pPr>
    </w:p>
    <w:p w:rsidR="00305DA7" w:rsidRPr="009F26E4" w:rsidRDefault="00305DA7" w:rsidP="00F84AAA">
      <w:pPr>
        <w:widowControl/>
        <w:jc w:val="center"/>
        <w:rPr>
          <w:b/>
          <w:bCs/>
          <w:color w:val="000000"/>
          <w:sz w:val="26"/>
          <w:szCs w:val="26"/>
        </w:rPr>
      </w:pPr>
    </w:p>
    <w:tbl>
      <w:tblPr>
        <w:tblW w:w="0" w:type="auto"/>
        <w:tblInd w:w="55" w:type="dxa"/>
        <w:tblLayout w:type="fixed"/>
        <w:tblCellMar>
          <w:left w:w="55" w:type="dxa"/>
          <w:right w:w="55" w:type="dxa"/>
        </w:tblCellMar>
        <w:tblLook w:val="0000"/>
      </w:tblPr>
      <w:tblGrid>
        <w:gridCol w:w="550"/>
        <w:gridCol w:w="3654"/>
        <w:gridCol w:w="1372"/>
        <w:gridCol w:w="1302"/>
        <w:gridCol w:w="14"/>
        <w:gridCol w:w="1515"/>
        <w:gridCol w:w="1714"/>
      </w:tblGrid>
      <w:tr w:rsidR="00305DA7">
        <w:trPr>
          <w:trHeight w:val="571"/>
        </w:trPr>
        <w:tc>
          <w:tcPr>
            <w:tcW w:w="687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color w:val="000000"/>
                <w:sz w:val="26"/>
                <w:szCs w:val="26"/>
              </w:rPr>
            </w:pPr>
            <w:r>
              <w:rPr>
                <w:color w:val="000000"/>
                <w:sz w:val="26"/>
                <w:szCs w:val="26"/>
              </w:rPr>
              <w:t>_______________________________</w:t>
            </w:r>
          </w:p>
          <w:p w:rsidR="00305DA7" w:rsidRDefault="00305DA7">
            <w:pPr>
              <w:widowControl/>
              <w:rPr>
                <w:rFonts w:ascii="Calibri" w:hAnsi="Calibri" w:cs="Calibri"/>
              </w:rPr>
            </w:pPr>
            <w:proofErr w:type="gramStart"/>
            <w:r>
              <w:rPr>
                <w:color w:val="000000"/>
                <w:sz w:val="26"/>
                <w:szCs w:val="26"/>
              </w:rPr>
              <w:t>(</w:t>
            </w:r>
            <w:r>
              <w:rPr>
                <w:rFonts w:ascii="Times New Roman CYR" w:hAnsi="Times New Roman CYR" w:cs="Times New Roman CYR"/>
                <w:color w:val="000000"/>
                <w:sz w:val="26"/>
                <w:szCs w:val="26"/>
              </w:rPr>
              <w:t>наименование населенного пункта</w:t>
            </w:r>
            <w:proofErr w:type="gramEnd"/>
          </w:p>
        </w:tc>
        <w:tc>
          <w:tcPr>
            <w:tcW w:w="32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«____» ________ 20____</w:t>
            </w:r>
            <w:r>
              <w:rPr>
                <w:rFonts w:ascii="Times New Roman CYR" w:hAnsi="Times New Roman CYR" w:cs="Times New Roman CYR"/>
                <w:color w:val="000000"/>
                <w:sz w:val="26"/>
                <w:szCs w:val="26"/>
              </w:rPr>
              <w:t>г.</w:t>
            </w:r>
          </w:p>
        </w:tc>
      </w:tr>
      <w:tr w:rsidR="00305DA7">
        <w:trPr>
          <w:trHeight w:val="1"/>
        </w:trPr>
        <w:tc>
          <w:tcPr>
            <w:tcW w:w="5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 xml:space="preserve">№ </w:t>
            </w:r>
            <w:proofErr w:type="spellStart"/>
            <w:proofErr w:type="gramStart"/>
            <w:r>
              <w:rPr>
                <w:rFonts w:ascii="Times New Roman CYR" w:hAnsi="Times New Roman CYR" w:cs="Times New Roman CYR"/>
                <w:color w:val="000000"/>
                <w:sz w:val="26"/>
                <w:szCs w:val="26"/>
              </w:rPr>
              <w:t>п</w:t>
            </w:r>
            <w:proofErr w:type="spellEnd"/>
            <w:proofErr w:type="gramEnd"/>
            <w:r>
              <w:rPr>
                <w:rFonts w:ascii="Times New Roman CYR" w:hAnsi="Times New Roman CYR" w:cs="Times New Roman CYR"/>
                <w:color w:val="000000"/>
                <w:sz w:val="26"/>
                <w:szCs w:val="26"/>
              </w:rPr>
              <w:t>/</w:t>
            </w:r>
            <w:proofErr w:type="spellStart"/>
            <w:r>
              <w:rPr>
                <w:rFonts w:ascii="Times New Roman CYR" w:hAnsi="Times New Roman CYR" w:cs="Times New Roman CYR"/>
                <w:color w:val="000000"/>
                <w:sz w:val="26"/>
                <w:szCs w:val="26"/>
              </w:rPr>
              <w:t>п</w:t>
            </w:r>
            <w:proofErr w:type="spellEnd"/>
          </w:p>
        </w:tc>
        <w:tc>
          <w:tcPr>
            <w:tcW w:w="3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rFonts w:ascii="Times New Roman CYR" w:hAnsi="Times New Roman CYR" w:cs="Times New Roman CYR"/>
                <w:color w:val="000000"/>
                <w:sz w:val="26"/>
                <w:szCs w:val="26"/>
              </w:rPr>
              <w:t>Наименование и реквизиты документов</w:t>
            </w:r>
          </w:p>
        </w:tc>
        <w:tc>
          <w:tcPr>
            <w:tcW w:w="2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Количество </w:t>
            </w:r>
          </w:p>
          <w:p w:rsidR="00305DA7" w:rsidRDefault="00305DA7">
            <w:pPr>
              <w:widowControl/>
              <w:jc w:val="center"/>
              <w:rPr>
                <w:rFonts w:ascii="Calibri" w:hAnsi="Calibri" w:cs="Calibri"/>
              </w:rPr>
            </w:pPr>
            <w:r>
              <w:rPr>
                <w:rFonts w:ascii="Times New Roman CYR" w:hAnsi="Times New Roman CYR" w:cs="Times New Roman CYR"/>
                <w:color w:val="000000"/>
                <w:sz w:val="26"/>
                <w:szCs w:val="26"/>
              </w:rPr>
              <w:t>экземпляров</w:t>
            </w:r>
          </w:p>
        </w:tc>
        <w:tc>
          <w:tcPr>
            <w:tcW w:w="15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Выдано </w:t>
            </w:r>
          </w:p>
          <w:p w:rsidR="00305DA7" w:rsidRDefault="00305DA7">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кол-во)</w:t>
            </w:r>
          </w:p>
        </w:tc>
        <w:tc>
          <w:tcPr>
            <w:tcW w:w="1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Дата, </w:t>
            </w:r>
          </w:p>
          <w:p w:rsidR="00305DA7" w:rsidRDefault="00305DA7">
            <w:pPr>
              <w:widowControl/>
              <w:jc w:val="center"/>
              <w:rPr>
                <w:rFonts w:ascii="Calibri" w:hAnsi="Calibri" w:cs="Calibri"/>
              </w:rPr>
            </w:pPr>
            <w:r>
              <w:rPr>
                <w:rFonts w:ascii="Times New Roman CYR" w:hAnsi="Times New Roman CYR" w:cs="Times New Roman CYR"/>
                <w:color w:val="000000"/>
                <w:sz w:val="26"/>
                <w:szCs w:val="26"/>
              </w:rPr>
              <w:t>подпись</w:t>
            </w:r>
          </w:p>
        </w:tc>
      </w:tr>
      <w:tr w:rsidR="00305DA7">
        <w:trPr>
          <w:trHeight w:val="1"/>
        </w:trPr>
        <w:tc>
          <w:tcPr>
            <w:tcW w:w="550" w:type="dxa"/>
            <w:vMerge/>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ind w:right="-75"/>
              <w:rPr>
                <w:rFonts w:ascii="Calibri" w:hAnsi="Calibri" w:cs="Calibri"/>
              </w:rPr>
            </w:pPr>
          </w:p>
        </w:tc>
        <w:tc>
          <w:tcPr>
            <w:tcW w:w="3654" w:type="dxa"/>
            <w:vMerge/>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ind w:right="-75"/>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rFonts w:ascii="Times New Roman CYR" w:hAnsi="Times New Roman CYR" w:cs="Times New Roman CYR"/>
                <w:color w:val="000000"/>
                <w:sz w:val="26"/>
                <w:szCs w:val="26"/>
              </w:rPr>
              <w:t>оригинал</w:t>
            </w: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rFonts w:ascii="Times New Roman CYR" w:hAnsi="Times New Roman CYR" w:cs="Times New Roman CYR"/>
                <w:color w:val="000000"/>
                <w:sz w:val="26"/>
                <w:szCs w:val="26"/>
              </w:rPr>
              <w:t>копия</w:t>
            </w:r>
          </w:p>
        </w:tc>
        <w:tc>
          <w:tcPr>
            <w:tcW w:w="1515" w:type="dxa"/>
            <w:vMerge/>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ind w:right="-75"/>
              <w:rPr>
                <w:rFonts w:ascii="Calibri" w:hAnsi="Calibri" w:cs="Calibri"/>
              </w:rPr>
            </w:pPr>
          </w:p>
        </w:tc>
        <w:tc>
          <w:tcPr>
            <w:tcW w:w="1714" w:type="dxa"/>
            <w:vMerge/>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ind w:right="-75"/>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1</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2</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3</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4</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5</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6</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7</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8</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9</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r w:rsidR="00305DA7">
        <w:trPr>
          <w:trHeight w:val="1"/>
        </w:trPr>
        <w:tc>
          <w:tcPr>
            <w:tcW w:w="42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right"/>
              <w:rPr>
                <w:rFonts w:ascii="Calibri" w:hAnsi="Calibri" w:cs="Calibri"/>
              </w:rPr>
            </w:pPr>
            <w:r>
              <w:rPr>
                <w:rFonts w:ascii="Times New Roman CYR" w:hAnsi="Times New Roman CYR" w:cs="Times New Roman CYR"/>
                <w:color w:val="000000"/>
                <w:sz w:val="26"/>
                <w:szCs w:val="26"/>
              </w:rPr>
              <w:t>Всего:</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r>
    </w:tbl>
    <w:p w:rsidR="00305DA7" w:rsidRDefault="00305DA7" w:rsidP="00F84AAA">
      <w:pPr>
        <w:widowControl/>
        <w:jc w:val="both"/>
        <w:rPr>
          <w:rFonts w:ascii="Times New Roman CYR" w:hAnsi="Times New Roman CYR" w:cs="Times New Roman CYR"/>
          <w:color w:val="000000"/>
          <w:sz w:val="26"/>
          <w:szCs w:val="26"/>
        </w:rPr>
      </w:pPr>
    </w:p>
    <w:p w:rsidR="00305DA7" w:rsidRDefault="00305DA7"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Планируемая дата выдачи документа </w:t>
      </w:r>
      <w:r w:rsidRPr="00F84AAA">
        <w:rPr>
          <w:color w:val="000000"/>
          <w:sz w:val="26"/>
          <w:szCs w:val="26"/>
        </w:rPr>
        <w:t>«______» ________________ 20_____</w:t>
      </w:r>
      <w:r>
        <w:rPr>
          <w:rFonts w:ascii="Times New Roman CYR" w:hAnsi="Times New Roman CYR" w:cs="Times New Roman CYR"/>
          <w:color w:val="000000"/>
          <w:sz w:val="26"/>
          <w:szCs w:val="26"/>
        </w:rPr>
        <w:t xml:space="preserve">г. </w:t>
      </w:r>
    </w:p>
    <w:p w:rsidR="00305DA7" w:rsidRDefault="00305DA7"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______________________________________.</w:t>
      </w:r>
    </w:p>
    <w:p w:rsidR="00305DA7" w:rsidRPr="00F84AAA" w:rsidRDefault="00305DA7" w:rsidP="00F84AAA">
      <w:pPr>
        <w:widowControl/>
        <w:jc w:val="both"/>
        <w:rPr>
          <w:color w:val="000000"/>
          <w:sz w:val="22"/>
          <w:szCs w:val="22"/>
        </w:rPr>
      </w:pPr>
      <w:r w:rsidRPr="00F84AAA">
        <w:rPr>
          <w:color w:val="000000"/>
          <w:sz w:val="26"/>
          <w:szCs w:val="26"/>
        </w:rPr>
        <w:tab/>
      </w:r>
      <w:r w:rsidRPr="00F84AAA">
        <w:rPr>
          <w:color w:val="000000"/>
          <w:sz w:val="22"/>
          <w:szCs w:val="22"/>
        </w:rPr>
        <w:t>(</w:t>
      </w:r>
      <w:r>
        <w:rPr>
          <w:rFonts w:ascii="Times New Roman CYR" w:hAnsi="Times New Roman CYR" w:cs="Times New Roman CYR"/>
          <w:color w:val="000000"/>
          <w:sz w:val="22"/>
          <w:szCs w:val="22"/>
        </w:rPr>
        <w:t xml:space="preserve">место выдачи Орган или ГБУ </w:t>
      </w:r>
      <w:r w:rsidRPr="00F84AAA">
        <w:rPr>
          <w:color w:val="000000"/>
          <w:sz w:val="22"/>
          <w:szCs w:val="22"/>
        </w:rPr>
        <w:t>«</w:t>
      </w:r>
      <w:r>
        <w:rPr>
          <w:rFonts w:ascii="Times New Roman CYR" w:hAnsi="Times New Roman CYR" w:cs="Times New Roman CYR"/>
          <w:color w:val="000000"/>
          <w:sz w:val="22"/>
          <w:szCs w:val="22"/>
        </w:rPr>
        <w:t>МФЦ</w:t>
      </w:r>
      <w:r w:rsidRPr="00F84AAA">
        <w:rPr>
          <w:color w:val="000000"/>
          <w:sz w:val="22"/>
          <w:szCs w:val="22"/>
        </w:rPr>
        <w:t>»)</w:t>
      </w:r>
    </w:p>
    <w:p w:rsidR="00305DA7" w:rsidRDefault="00305DA7"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Вышеуказанная услуга предоставлена мне надлежащего качества и в полном объеме. Претензий не имею.</w:t>
      </w:r>
    </w:p>
    <w:p w:rsidR="00305DA7" w:rsidRDefault="00305DA7" w:rsidP="00F84AAA">
      <w:pPr>
        <w:widowControl/>
        <w:jc w:val="both"/>
        <w:rPr>
          <w:rFonts w:ascii="Times New Roman CYR" w:hAnsi="Times New Roman CYR" w:cs="Times New Roman CYR"/>
          <w:color w:val="000000"/>
          <w:sz w:val="26"/>
          <w:szCs w:val="26"/>
        </w:rPr>
      </w:pPr>
    </w:p>
    <w:p w:rsidR="00305DA7" w:rsidRDefault="00305DA7" w:rsidP="00F84AAA">
      <w:pPr>
        <w:widowControl/>
        <w:jc w:val="both"/>
        <w:rPr>
          <w:rFonts w:ascii="Times New Roman CYR" w:hAnsi="Times New Roman CYR" w:cs="Times New Roman CYR"/>
          <w:color w:val="000000"/>
          <w:sz w:val="26"/>
          <w:szCs w:val="26"/>
        </w:rPr>
      </w:pPr>
    </w:p>
    <w:tbl>
      <w:tblPr>
        <w:tblW w:w="0" w:type="auto"/>
        <w:tblInd w:w="2050" w:type="dxa"/>
        <w:tblLayout w:type="fixed"/>
        <w:tblCellMar>
          <w:left w:w="55" w:type="dxa"/>
          <w:right w:w="55" w:type="dxa"/>
        </w:tblCellMar>
        <w:tblLook w:val="0000"/>
      </w:tblPr>
      <w:tblGrid>
        <w:gridCol w:w="1673"/>
        <w:gridCol w:w="3019"/>
        <w:gridCol w:w="3433"/>
      </w:tblGrid>
      <w:tr w:rsidR="00305DA7">
        <w:trPr>
          <w:trHeight w:val="1"/>
        </w:trPr>
        <w:tc>
          <w:tcPr>
            <w:tcW w:w="1673"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r>
              <w:rPr>
                <w:rFonts w:ascii="Times New Roman CYR" w:hAnsi="Times New Roman CYR" w:cs="Times New Roman CYR"/>
                <w:color w:val="000000"/>
                <w:sz w:val="26"/>
                <w:szCs w:val="26"/>
              </w:rPr>
              <w:t>Заявитель:</w:t>
            </w:r>
          </w:p>
        </w:tc>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343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u w:val="single"/>
              </w:rPr>
              <w:t>/____________________/</w:t>
            </w:r>
          </w:p>
        </w:tc>
      </w:tr>
      <w:tr w:rsidR="00305DA7">
        <w:trPr>
          <w:trHeight w:val="1"/>
        </w:trPr>
        <w:tc>
          <w:tcPr>
            <w:tcW w:w="1673"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подпись)</w:t>
            </w:r>
          </w:p>
        </w:tc>
        <w:tc>
          <w:tcPr>
            <w:tcW w:w="3432"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Ф.И.О.)</w:t>
            </w:r>
          </w:p>
        </w:tc>
      </w:tr>
      <w:tr w:rsidR="00305DA7">
        <w:trPr>
          <w:trHeight w:val="1"/>
        </w:trPr>
        <w:tc>
          <w:tcPr>
            <w:tcW w:w="1659"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r>
              <w:rPr>
                <w:rFonts w:ascii="Times New Roman CYR" w:hAnsi="Times New Roman CYR" w:cs="Times New Roman CYR"/>
                <w:color w:val="000000"/>
                <w:sz w:val="26"/>
                <w:szCs w:val="26"/>
              </w:rPr>
              <w:t>Оператор:</w:t>
            </w:r>
          </w:p>
        </w:tc>
        <w:tc>
          <w:tcPr>
            <w:tcW w:w="3018"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3433"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u w:val="single"/>
              </w:rPr>
              <w:t>/____________________/</w:t>
            </w:r>
          </w:p>
        </w:tc>
      </w:tr>
      <w:tr w:rsidR="00305DA7">
        <w:trPr>
          <w:trHeight w:val="1"/>
        </w:trPr>
        <w:tc>
          <w:tcPr>
            <w:tcW w:w="1659"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rPr>
                <w:rFonts w:ascii="Calibri" w:hAnsi="Calibri" w:cs="Calibri"/>
              </w:rPr>
            </w:pPr>
          </w:p>
        </w:tc>
        <w:tc>
          <w:tcPr>
            <w:tcW w:w="3018"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подпись)</w:t>
            </w:r>
          </w:p>
        </w:tc>
        <w:tc>
          <w:tcPr>
            <w:tcW w:w="3433" w:type="dxa"/>
            <w:tcBorders>
              <w:top w:val="single" w:sz="2" w:space="0" w:color="000000"/>
              <w:left w:val="single" w:sz="2" w:space="0" w:color="000000"/>
              <w:bottom w:val="single" w:sz="2" w:space="0" w:color="000000"/>
              <w:right w:val="single" w:sz="2" w:space="0" w:color="000000"/>
            </w:tcBorders>
            <w:shd w:val="clear" w:color="000000" w:fill="FFFFFF"/>
          </w:tcPr>
          <w:p w:rsidR="00305DA7" w:rsidRDefault="00305DA7">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Ф.И.О.)</w:t>
            </w:r>
          </w:p>
        </w:tc>
      </w:tr>
    </w:tbl>
    <w:p w:rsidR="00305DA7" w:rsidRDefault="00305DA7" w:rsidP="00F84AAA">
      <w:pPr>
        <w:widowControl/>
        <w:jc w:val="both"/>
        <w:rPr>
          <w:rFonts w:ascii="Calibri" w:hAnsi="Calibri" w:cs="Calibri"/>
          <w:sz w:val="22"/>
          <w:szCs w:val="22"/>
        </w:rPr>
      </w:pPr>
    </w:p>
    <w:p w:rsidR="00305DA7" w:rsidRDefault="00305DA7" w:rsidP="00F84AAA">
      <w:pPr>
        <w:widowControl/>
        <w:ind w:left="4535"/>
        <w:rPr>
          <w:b/>
          <w:bCs/>
        </w:rPr>
      </w:pPr>
      <w:r>
        <w:rPr>
          <w:b/>
          <w:bCs/>
        </w:rPr>
        <w:t xml:space="preserve">         </w:t>
      </w: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F84AAA">
      <w:pPr>
        <w:widowControl/>
        <w:ind w:left="4535"/>
        <w:rPr>
          <w:b/>
          <w:bCs/>
        </w:rPr>
      </w:pPr>
    </w:p>
    <w:p w:rsidR="00305DA7" w:rsidRDefault="00305DA7" w:rsidP="006F0BC5">
      <w:pPr>
        <w:jc w:val="right"/>
        <w:rPr>
          <w:rFonts w:ascii="Arial" w:hAnsi="Arial" w:cs="Arial"/>
        </w:rPr>
      </w:pPr>
      <w:r>
        <w:rPr>
          <w:rFonts w:ascii="Arial" w:hAnsi="Arial" w:cs="Arial"/>
        </w:rPr>
        <w:t>Приложение 6</w:t>
      </w:r>
    </w:p>
    <w:p w:rsidR="00305DA7" w:rsidRDefault="00305DA7" w:rsidP="00F84AAA">
      <w:pPr>
        <w:widowControl/>
        <w:ind w:left="4535"/>
        <w:rPr>
          <w:b/>
          <w:bCs/>
        </w:rPr>
      </w:pPr>
    </w:p>
    <w:p w:rsidR="00305DA7" w:rsidRPr="007108E6" w:rsidRDefault="00305DA7" w:rsidP="00F84AAA">
      <w:pPr>
        <w:widowControl/>
        <w:jc w:val="right"/>
        <w:rPr>
          <w:rFonts w:ascii="Calibri" w:hAnsi="Calibri" w:cs="Calibri"/>
          <w:sz w:val="22"/>
          <w:szCs w:val="22"/>
        </w:rPr>
      </w:pPr>
    </w:p>
    <w:p w:rsidR="00305DA7" w:rsidRPr="00094962" w:rsidRDefault="00305DA7" w:rsidP="007108E6">
      <w:pPr>
        <w:spacing w:line="100" w:lineRule="atLeast"/>
        <w:ind w:left="5280"/>
        <w:rPr>
          <w:rFonts w:cs="Arial"/>
        </w:rPr>
      </w:pPr>
      <w:r w:rsidRPr="00094962">
        <w:rPr>
          <w:rFonts w:cs="Arial"/>
          <w:b/>
          <w:bCs/>
        </w:rPr>
        <w:t>«УТВЕРЖДАЮ»</w:t>
      </w:r>
    </w:p>
    <w:p w:rsidR="00305DA7" w:rsidRPr="00094962" w:rsidRDefault="00305DA7" w:rsidP="007108E6">
      <w:pPr>
        <w:spacing w:line="100" w:lineRule="atLeast"/>
        <w:ind w:left="5280"/>
        <w:rPr>
          <w:rFonts w:cs="Arial"/>
        </w:rPr>
      </w:pPr>
      <w:r w:rsidRPr="00094962">
        <w:rPr>
          <w:rFonts w:cs="Arial"/>
        </w:rPr>
        <w:t>Начальник (наименование отдела ГБУ «МФЦ»)</w:t>
      </w:r>
    </w:p>
    <w:p w:rsidR="00305DA7" w:rsidRPr="00094962" w:rsidRDefault="00305DA7" w:rsidP="007108E6">
      <w:pPr>
        <w:ind w:left="5280"/>
        <w:rPr>
          <w:rFonts w:cs="Arial"/>
          <w:b/>
        </w:rPr>
      </w:pPr>
      <w:r w:rsidRPr="00094962">
        <w:rPr>
          <w:rFonts w:cs="Arial"/>
        </w:rPr>
        <w:t xml:space="preserve">_________________Ф.И.О. </w:t>
      </w:r>
    </w:p>
    <w:p w:rsidR="00305DA7" w:rsidRPr="00094962" w:rsidRDefault="00305DA7" w:rsidP="007108E6">
      <w:pPr>
        <w:tabs>
          <w:tab w:val="left" w:pos="5535"/>
        </w:tabs>
        <w:ind w:left="5280"/>
        <w:rPr>
          <w:b/>
        </w:rPr>
      </w:pPr>
      <w:r w:rsidRPr="00094962">
        <w:rPr>
          <w:rFonts w:cs="Arial"/>
          <w:b/>
        </w:rPr>
        <w:t>«____» ___________20__г.</w:t>
      </w:r>
    </w:p>
    <w:p w:rsidR="00305DA7" w:rsidRDefault="00305DA7" w:rsidP="007108E6">
      <w:pPr>
        <w:jc w:val="center"/>
        <w:rPr>
          <w:b/>
          <w:bCs/>
        </w:rPr>
      </w:pPr>
    </w:p>
    <w:p w:rsidR="00305DA7" w:rsidRPr="005C5014" w:rsidRDefault="00305DA7" w:rsidP="007108E6">
      <w:pPr>
        <w:jc w:val="center"/>
        <w:rPr>
          <w:b/>
          <w:bCs/>
        </w:rPr>
      </w:pPr>
      <w:r w:rsidRPr="005C5014">
        <w:rPr>
          <w:b/>
          <w:bCs/>
        </w:rPr>
        <w:t xml:space="preserve">Ведомость приема - передачи </w:t>
      </w:r>
      <w:r w:rsidRPr="005C5014">
        <w:rPr>
          <w:b/>
        </w:rPr>
        <w:t>документов</w:t>
      </w:r>
    </w:p>
    <w:p w:rsidR="00305DA7" w:rsidRPr="005C5014" w:rsidRDefault="00305DA7" w:rsidP="007108E6">
      <w:r w:rsidRPr="005C5014">
        <w:t>г. Курган                                                                                       «_____»____________ 20__ г.</w:t>
      </w:r>
    </w:p>
    <w:p w:rsidR="00305DA7" w:rsidRPr="005C5014" w:rsidRDefault="00305DA7" w:rsidP="007108E6"/>
    <w:p w:rsidR="00305DA7" w:rsidRPr="005C5014" w:rsidRDefault="00305DA7" w:rsidP="007108E6">
      <w:r w:rsidRPr="005C5014">
        <w:t>Отправитель:____________________________________________</w:t>
      </w:r>
    </w:p>
    <w:p w:rsidR="00305DA7" w:rsidRPr="005C5014" w:rsidRDefault="00305DA7" w:rsidP="007108E6">
      <w:pPr>
        <w:rPr>
          <w:sz w:val="15"/>
          <w:szCs w:val="15"/>
        </w:rPr>
      </w:pPr>
      <w:r w:rsidRPr="005C5014">
        <w:rPr>
          <w:sz w:val="15"/>
          <w:szCs w:val="15"/>
        </w:rPr>
        <w:t xml:space="preserve">                                                                (наименование)</w:t>
      </w:r>
    </w:p>
    <w:p w:rsidR="00305DA7" w:rsidRPr="005C5014" w:rsidRDefault="00305DA7" w:rsidP="007108E6">
      <w:r w:rsidRPr="005C5014">
        <w:t>Приемщик: _____________________________________________</w:t>
      </w:r>
    </w:p>
    <w:p w:rsidR="00305DA7" w:rsidRPr="005C5014" w:rsidRDefault="00305DA7" w:rsidP="007108E6">
      <w:pPr>
        <w:rPr>
          <w:sz w:val="15"/>
          <w:szCs w:val="15"/>
        </w:rPr>
      </w:pPr>
      <w:r w:rsidRPr="005C5014">
        <w:rPr>
          <w:sz w:val="15"/>
          <w:szCs w:val="15"/>
        </w:rPr>
        <w:t xml:space="preserve">                                                                (наименование)</w:t>
      </w:r>
    </w:p>
    <w:tbl>
      <w:tblPr>
        <w:tblpPr w:leftFromText="180" w:rightFromText="180" w:vertAnchor="text" w:horzAnchor="margin" w:tblpY="129"/>
        <w:tblW w:w="9558" w:type="dxa"/>
        <w:tblLayout w:type="fixed"/>
        <w:tblCellMar>
          <w:top w:w="60" w:type="dxa"/>
          <w:left w:w="60" w:type="dxa"/>
          <w:bottom w:w="60" w:type="dxa"/>
          <w:right w:w="60" w:type="dxa"/>
        </w:tblCellMar>
        <w:tblLook w:val="0000"/>
      </w:tblPr>
      <w:tblGrid>
        <w:gridCol w:w="704"/>
        <w:gridCol w:w="5593"/>
        <w:gridCol w:w="993"/>
        <w:gridCol w:w="2268"/>
      </w:tblGrid>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jc w:val="center"/>
            </w:pPr>
            <w:r w:rsidRPr="005C5014">
              <w:t>№</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jc w:val="center"/>
            </w:pPr>
            <w:r w:rsidRPr="005C5014">
              <w:t>Наименование документов</w:t>
            </w:r>
          </w:p>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60"/>
              <w:jc w:val="center"/>
            </w:pPr>
            <w:r w:rsidRPr="005C5014">
              <w:t>Кол-во</w:t>
            </w:r>
          </w:p>
          <w:p w:rsidR="00305DA7" w:rsidRPr="005C5014" w:rsidRDefault="00305DA7" w:rsidP="0016274E">
            <w:pPr>
              <w:ind w:left="-60"/>
              <w:jc w:val="center"/>
            </w:pPr>
            <w:r w:rsidRPr="005C5014">
              <w:t>листов</w:t>
            </w: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jc w:val="center"/>
            </w:pPr>
            <w:r w:rsidRPr="005C5014">
              <w:t>Примечание</w:t>
            </w:r>
          </w:p>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7108E6"/>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jc w:val="center"/>
            </w:pPr>
          </w:p>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60"/>
              <w:jc w:val="center"/>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jc w:val="center"/>
            </w:pPr>
          </w:p>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1</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1.1</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1.2</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1.3</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2</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2.1</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2.2</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2.3</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3</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3.1</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3.2</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r w:rsidR="00305DA7" w:rsidRPr="0057129D" w:rsidTr="0016274E">
        <w:tc>
          <w:tcPr>
            <w:tcW w:w="704"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r w:rsidRPr="005C5014">
              <w:t>3.3</w:t>
            </w:r>
          </w:p>
        </w:tc>
        <w:tc>
          <w:tcPr>
            <w:tcW w:w="55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c>
          <w:tcPr>
            <w:tcW w:w="993"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305DA7" w:rsidRPr="005C5014" w:rsidRDefault="00305DA7" w:rsidP="0016274E"/>
        </w:tc>
      </w:tr>
    </w:tbl>
    <w:p w:rsidR="00305DA7" w:rsidRPr="005C5014" w:rsidRDefault="00305DA7" w:rsidP="007108E6">
      <w:pPr>
        <w:rPr>
          <w:sz w:val="28"/>
          <w:szCs w:val="28"/>
        </w:rPr>
      </w:pPr>
    </w:p>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Default="00305DA7" w:rsidP="007108E6"/>
    <w:p w:rsidR="00305DA7" w:rsidRPr="005C5014" w:rsidRDefault="00305DA7" w:rsidP="007108E6">
      <w:r w:rsidRPr="005C5014">
        <w:t>Итого:___________________________________________________документов</w:t>
      </w:r>
    </w:p>
    <w:p w:rsidR="00305DA7" w:rsidRPr="005C5014" w:rsidRDefault="00305DA7" w:rsidP="007108E6">
      <w:pPr>
        <w:rPr>
          <w:sz w:val="15"/>
          <w:szCs w:val="15"/>
        </w:rPr>
      </w:pPr>
      <w:r w:rsidRPr="005C5014">
        <w:rPr>
          <w:sz w:val="15"/>
          <w:szCs w:val="15"/>
        </w:rPr>
        <w:t xml:space="preserve">                                                                              (прописью)</w:t>
      </w:r>
    </w:p>
    <w:p w:rsidR="00305DA7" w:rsidRPr="005C5014" w:rsidRDefault="00305DA7" w:rsidP="007108E6"/>
    <w:p w:rsidR="00305DA7" w:rsidRPr="005C5014" w:rsidRDefault="00305DA7" w:rsidP="007108E6">
      <w:r w:rsidRPr="005C5014">
        <w:t>Подпись отправителя ___________________/_____________________________/</w:t>
      </w:r>
    </w:p>
    <w:p w:rsidR="00305DA7" w:rsidRPr="005C5014" w:rsidRDefault="00305DA7" w:rsidP="007108E6">
      <w:pPr>
        <w:rPr>
          <w:sz w:val="16"/>
          <w:szCs w:val="16"/>
        </w:rPr>
      </w:pPr>
      <w:r w:rsidRPr="005C5014">
        <w:rPr>
          <w:sz w:val="16"/>
          <w:szCs w:val="16"/>
        </w:rPr>
        <w:t xml:space="preserve">                                                                                М.П.                                                           Ф.И.О., должность</w:t>
      </w:r>
    </w:p>
    <w:p w:rsidR="00305DA7" w:rsidRPr="005C5014" w:rsidRDefault="00305DA7" w:rsidP="007108E6">
      <w:r w:rsidRPr="005C5014">
        <w:t>Подпись приемщика ____________________/_____________________________/</w:t>
      </w:r>
    </w:p>
    <w:p w:rsidR="00305DA7" w:rsidRDefault="00305DA7" w:rsidP="007108E6">
      <w:pPr>
        <w:rPr>
          <w:sz w:val="16"/>
          <w:szCs w:val="16"/>
        </w:rPr>
      </w:pPr>
      <w:r w:rsidRPr="005C5014">
        <w:rPr>
          <w:sz w:val="16"/>
          <w:szCs w:val="16"/>
        </w:rPr>
        <w:t xml:space="preserve">                                                                                 М.П.                                                          Ф.И.О., должность</w:t>
      </w:r>
    </w:p>
    <w:p w:rsidR="00305DA7" w:rsidRDefault="00305DA7" w:rsidP="007108E6">
      <w:pPr>
        <w:jc w:val="center"/>
        <w:rPr>
          <w:sz w:val="28"/>
          <w:szCs w:val="28"/>
        </w:rPr>
      </w:pPr>
      <w:r>
        <w:rPr>
          <w:sz w:val="28"/>
          <w:szCs w:val="28"/>
        </w:rPr>
        <w:t>_________________________</w:t>
      </w:r>
    </w:p>
    <w:p w:rsidR="00305DA7" w:rsidRDefault="00305DA7" w:rsidP="00F84AAA">
      <w:pPr>
        <w:widowControl/>
        <w:spacing w:after="200" w:line="276" w:lineRule="atLeast"/>
        <w:ind w:left="5025"/>
        <w:jc w:val="both"/>
        <w:rPr>
          <w:rFonts w:ascii="Calibri" w:hAnsi="Calibri" w:cs="Calibri"/>
          <w:sz w:val="22"/>
          <w:szCs w:val="22"/>
        </w:rPr>
      </w:pPr>
    </w:p>
    <w:p w:rsidR="00305DA7" w:rsidRDefault="00305DA7" w:rsidP="00F84AAA">
      <w:pPr>
        <w:widowControl/>
        <w:spacing w:after="200" w:line="276" w:lineRule="atLeast"/>
        <w:ind w:left="5025"/>
        <w:jc w:val="both"/>
        <w:rPr>
          <w:rFonts w:ascii="Calibri" w:hAnsi="Calibri" w:cs="Calibri"/>
          <w:sz w:val="22"/>
          <w:szCs w:val="22"/>
        </w:rPr>
      </w:pPr>
    </w:p>
    <w:sectPr w:rsidR="00305DA7" w:rsidSect="00F11556">
      <w:type w:val="continuous"/>
      <w:pgSz w:w="11907" w:h="16840" w:code="9"/>
      <w:pgMar w:top="567" w:right="567" w:bottom="567" w:left="992"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00E" w:rsidRDefault="002A700E" w:rsidP="004D6E54">
      <w:r>
        <w:separator/>
      </w:r>
    </w:p>
  </w:endnote>
  <w:endnote w:type="continuationSeparator" w:id="0">
    <w:p w:rsidR="002A700E" w:rsidRDefault="002A700E" w:rsidP="004D6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A7" w:rsidRDefault="00305DA7">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A7" w:rsidRDefault="00305DA7">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A7" w:rsidRPr="00A01E32" w:rsidRDefault="00305DA7" w:rsidP="00A01E32">
    <w:pPr>
      <w:pStyle w:val="a6"/>
      <w:rPr>
        <w:rStyle w:val="FontStyle21"/>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00E" w:rsidRDefault="002A700E" w:rsidP="004D6E54">
      <w:r>
        <w:separator/>
      </w:r>
    </w:p>
  </w:footnote>
  <w:footnote w:type="continuationSeparator" w:id="0">
    <w:p w:rsidR="002A700E" w:rsidRDefault="002A700E" w:rsidP="004D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A7" w:rsidRDefault="00305DA7">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A7" w:rsidRDefault="00305DA7">
    <w:pPr>
      <w:pStyle w:val="Style2"/>
      <w:widowControl/>
      <w:spacing w:line="240" w:lineRule="auto"/>
      <w:ind w:left="5414"/>
      <w:jc w:val="both"/>
      <w:rPr>
        <w:rStyle w:val="FontStyle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A7" w:rsidRDefault="00305DA7">
    <w:pPr>
      <w:pStyle w:val="Style9"/>
      <w:widowControl/>
      <w:ind w:left="5443"/>
      <w:jc w:val="both"/>
      <w:rPr>
        <w:rStyle w:val="FontStyle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F3"/>
    <w:rsid w:val="000009D8"/>
    <w:rsid w:val="00012E81"/>
    <w:rsid w:val="000139DF"/>
    <w:rsid w:val="00016074"/>
    <w:rsid w:val="00022E91"/>
    <w:rsid w:val="00045909"/>
    <w:rsid w:val="000575AD"/>
    <w:rsid w:val="00060C51"/>
    <w:rsid w:val="00060EE0"/>
    <w:rsid w:val="00062678"/>
    <w:rsid w:val="0006692E"/>
    <w:rsid w:val="00075570"/>
    <w:rsid w:val="00094962"/>
    <w:rsid w:val="000A41F7"/>
    <w:rsid w:val="000B39CE"/>
    <w:rsid w:val="000D2E84"/>
    <w:rsid w:val="000E247C"/>
    <w:rsid w:val="001061EF"/>
    <w:rsid w:val="00106302"/>
    <w:rsid w:val="00122D34"/>
    <w:rsid w:val="001235F0"/>
    <w:rsid w:val="00137A1A"/>
    <w:rsid w:val="00152EB0"/>
    <w:rsid w:val="00156263"/>
    <w:rsid w:val="0016274E"/>
    <w:rsid w:val="00162A13"/>
    <w:rsid w:val="00162B55"/>
    <w:rsid w:val="0016378C"/>
    <w:rsid w:val="0019185C"/>
    <w:rsid w:val="00197970"/>
    <w:rsid w:val="001A213A"/>
    <w:rsid w:val="001A48FA"/>
    <w:rsid w:val="001B0E04"/>
    <w:rsid w:val="001B2202"/>
    <w:rsid w:val="001B4D6C"/>
    <w:rsid w:val="001B67F4"/>
    <w:rsid w:val="001D466D"/>
    <w:rsid w:val="001D6D61"/>
    <w:rsid w:val="001D7614"/>
    <w:rsid w:val="001E3EC4"/>
    <w:rsid w:val="001F2F15"/>
    <w:rsid w:val="002023A7"/>
    <w:rsid w:val="00202471"/>
    <w:rsid w:val="00205E1D"/>
    <w:rsid w:val="0020653A"/>
    <w:rsid w:val="00207467"/>
    <w:rsid w:val="00214AFB"/>
    <w:rsid w:val="00224198"/>
    <w:rsid w:val="00227289"/>
    <w:rsid w:val="0024657A"/>
    <w:rsid w:val="00247F6C"/>
    <w:rsid w:val="0025133D"/>
    <w:rsid w:val="00254139"/>
    <w:rsid w:val="002562B5"/>
    <w:rsid w:val="002812D1"/>
    <w:rsid w:val="00285C1B"/>
    <w:rsid w:val="00293244"/>
    <w:rsid w:val="002A700E"/>
    <w:rsid w:val="002A74B1"/>
    <w:rsid w:val="002C425F"/>
    <w:rsid w:val="002C44AF"/>
    <w:rsid w:val="002D0182"/>
    <w:rsid w:val="002D6EC1"/>
    <w:rsid w:val="002E4AFC"/>
    <w:rsid w:val="00305DA7"/>
    <w:rsid w:val="003100DA"/>
    <w:rsid w:val="0032539D"/>
    <w:rsid w:val="003271F8"/>
    <w:rsid w:val="00350E34"/>
    <w:rsid w:val="00357F70"/>
    <w:rsid w:val="00376DF7"/>
    <w:rsid w:val="00380E93"/>
    <w:rsid w:val="0038123C"/>
    <w:rsid w:val="00390581"/>
    <w:rsid w:val="003A0F21"/>
    <w:rsid w:val="003A7037"/>
    <w:rsid w:val="003A79CE"/>
    <w:rsid w:val="003B131E"/>
    <w:rsid w:val="003B1AB0"/>
    <w:rsid w:val="003D18A7"/>
    <w:rsid w:val="003D4CE4"/>
    <w:rsid w:val="003E340E"/>
    <w:rsid w:val="003E4205"/>
    <w:rsid w:val="003F20CD"/>
    <w:rsid w:val="003F2F66"/>
    <w:rsid w:val="00404E07"/>
    <w:rsid w:val="004057CF"/>
    <w:rsid w:val="00407163"/>
    <w:rsid w:val="004074D0"/>
    <w:rsid w:val="004115C8"/>
    <w:rsid w:val="00412F09"/>
    <w:rsid w:val="00424149"/>
    <w:rsid w:val="00441678"/>
    <w:rsid w:val="004431F4"/>
    <w:rsid w:val="00447D90"/>
    <w:rsid w:val="00447E1B"/>
    <w:rsid w:val="00455C1D"/>
    <w:rsid w:val="0045794C"/>
    <w:rsid w:val="00471F64"/>
    <w:rsid w:val="00477182"/>
    <w:rsid w:val="004808F4"/>
    <w:rsid w:val="004817AF"/>
    <w:rsid w:val="00481CEF"/>
    <w:rsid w:val="004861BF"/>
    <w:rsid w:val="00487A0B"/>
    <w:rsid w:val="00490202"/>
    <w:rsid w:val="0049136B"/>
    <w:rsid w:val="004929D8"/>
    <w:rsid w:val="00493B0A"/>
    <w:rsid w:val="00494A86"/>
    <w:rsid w:val="004A47D5"/>
    <w:rsid w:val="004A5A08"/>
    <w:rsid w:val="004B09C3"/>
    <w:rsid w:val="004C0633"/>
    <w:rsid w:val="004C35A6"/>
    <w:rsid w:val="004C40FD"/>
    <w:rsid w:val="004D6E54"/>
    <w:rsid w:val="004E71B6"/>
    <w:rsid w:val="00502EE2"/>
    <w:rsid w:val="005065DB"/>
    <w:rsid w:val="0050780E"/>
    <w:rsid w:val="005103ED"/>
    <w:rsid w:val="00535FBA"/>
    <w:rsid w:val="00537991"/>
    <w:rsid w:val="00555AC7"/>
    <w:rsid w:val="0055746D"/>
    <w:rsid w:val="005619EC"/>
    <w:rsid w:val="0056311D"/>
    <w:rsid w:val="0057129D"/>
    <w:rsid w:val="00575B99"/>
    <w:rsid w:val="0058110F"/>
    <w:rsid w:val="005A24C0"/>
    <w:rsid w:val="005A6ACB"/>
    <w:rsid w:val="005B7E1B"/>
    <w:rsid w:val="005C2B13"/>
    <w:rsid w:val="005C3425"/>
    <w:rsid w:val="005C5014"/>
    <w:rsid w:val="005D0A49"/>
    <w:rsid w:val="005F69B7"/>
    <w:rsid w:val="0060604D"/>
    <w:rsid w:val="00606C00"/>
    <w:rsid w:val="0061228E"/>
    <w:rsid w:val="00612BA5"/>
    <w:rsid w:val="0061370B"/>
    <w:rsid w:val="00613ABA"/>
    <w:rsid w:val="0061644A"/>
    <w:rsid w:val="00621846"/>
    <w:rsid w:val="006234FC"/>
    <w:rsid w:val="0062632E"/>
    <w:rsid w:val="006400BD"/>
    <w:rsid w:val="00652E37"/>
    <w:rsid w:val="00656EF5"/>
    <w:rsid w:val="00661EC3"/>
    <w:rsid w:val="00662EEF"/>
    <w:rsid w:val="00670D09"/>
    <w:rsid w:val="00670D88"/>
    <w:rsid w:val="00672EEE"/>
    <w:rsid w:val="00676D4A"/>
    <w:rsid w:val="006841A8"/>
    <w:rsid w:val="00684957"/>
    <w:rsid w:val="0069172E"/>
    <w:rsid w:val="00693086"/>
    <w:rsid w:val="006A0B35"/>
    <w:rsid w:val="006A3BC1"/>
    <w:rsid w:val="006A3D3F"/>
    <w:rsid w:val="006A4894"/>
    <w:rsid w:val="006A5D33"/>
    <w:rsid w:val="006C4268"/>
    <w:rsid w:val="006C67E5"/>
    <w:rsid w:val="006C70DD"/>
    <w:rsid w:val="006C7800"/>
    <w:rsid w:val="006D7575"/>
    <w:rsid w:val="006F0BC5"/>
    <w:rsid w:val="006F45BA"/>
    <w:rsid w:val="006F62B1"/>
    <w:rsid w:val="007039DF"/>
    <w:rsid w:val="007108E6"/>
    <w:rsid w:val="00713FEE"/>
    <w:rsid w:val="007344E2"/>
    <w:rsid w:val="00735285"/>
    <w:rsid w:val="00750317"/>
    <w:rsid w:val="00760397"/>
    <w:rsid w:val="007640C7"/>
    <w:rsid w:val="00764601"/>
    <w:rsid w:val="007705AF"/>
    <w:rsid w:val="00772AF1"/>
    <w:rsid w:val="007732CB"/>
    <w:rsid w:val="00774C53"/>
    <w:rsid w:val="00784B20"/>
    <w:rsid w:val="00791A03"/>
    <w:rsid w:val="00791B87"/>
    <w:rsid w:val="007A19D4"/>
    <w:rsid w:val="007A3021"/>
    <w:rsid w:val="007B0894"/>
    <w:rsid w:val="007B13D3"/>
    <w:rsid w:val="007C1505"/>
    <w:rsid w:val="007D79C7"/>
    <w:rsid w:val="007E52C2"/>
    <w:rsid w:val="007E612B"/>
    <w:rsid w:val="007F0FC5"/>
    <w:rsid w:val="007F6FD5"/>
    <w:rsid w:val="008052AF"/>
    <w:rsid w:val="0080772A"/>
    <w:rsid w:val="0082348C"/>
    <w:rsid w:val="008266DF"/>
    <w:rsid w:val="00835A95"/>
    <w:rsid w:val="00837E5F"/>
    <w:rsid w:val="00843429"/>
    <w:rsid w:val="008443A6"/>
    <w:rsid w:val="0085234F"/>
    <w:rsid w:val="00854D16"/>
    <w:rsid w:val="00854FD1"/>
    <w:rsid w:val="00856649"/>
    <w:rsid w:val="00871F38"/>
    <w:rsid w:val="00874371"/>
    <w:rsid w:val="008755EE"/>
    <w:rsid w:val="0088066A"/>
    <w:rsid w:val="00880C03"/>
    <w:rsid w:val="00885947"/>
    <w:rsid w:val="00886CDC"/>
    <w:rsid w:val="0089074C"/>
    <w:rsid w:val="00895557"/>
    <w:rsid w:val="0089694D"/>
    <w:rsid w:val="008A541C"/>
    <w:rsid w:val="008A7DFC"/>
    <w:rsid w:val="008B45F0"/>
    <w:rsid w:val="008C6F17"/>
    <w:rsid w:val="008D13FF"/>
    <w:rsid w:val="008D5435"/>
    <w:rsid w:val="008E217B"/>
    <w:rsid w:val="008E648D"/>
    <w:rsid w:val="008F152B"/>
    <w:rsid w:val="008F2081"/>
    <w:rsid w:val="008F210F"/>
    <w:rsid w:val="0090324C"/>
    <w:rsid w:val="0091095F"/>
    <w:rsid w:val="00940311"/>
    <w:rsid w:val="00942477"/>
    <w:rsid w:val="0094542A"/>
    <w:rsid w:val="00945C76"/>
    <w:rsid w:val="009501D9"/>
    <w:rsid w:val="00956EA1"/>
    <w:rsid w:val="00960456"/>
    <w:rsid w:val="0097594D"/>
    <w:rsid w:val="00987A89"/>
    <w:rsid w:val="009972CC"/>
    <w:rsid w:val="009B1C77"/>
    <w:rsid w:val="009C72D5"/>
    <w:rsid w:val="009D11D6"/>
    <w:rsid w:val="009D510C"/>
    <w:rsid w:val="009E2BA7"/>
    <w:rsid w:val="009E4D03"/>
    <w:rsid w:val="009F1838"/>
    <w:rsid w:val="009F218E"/>
    <w:rsid w:val="009F26E4"/>
    <w:rsid w:val="00A00166"/>
    <w:rsid w:val="00A01E32"/>
    <w:rsid w:val="00A0453E"/>
    <w:rsid w:val="00A048EF"/>
    <w:rsid w:val="00A07B41"/>
    <w:rsid w:val="00A21EA3"/>
    <w:rsid w:val="00A23697"/>
    <w:rsid w:val="00A26D7D"/>
    <w:rsid w:val="00A31205"/>
    <w:rsid w:val="00A316E3"/>
    <w:rsid w:val="00A347CA"/>
    <w:rsid w:val="00A41C43"/>
    <w:rsid w:val="00A45448"/>
    <w:rsid w:val="00A460D8"/>
    <w:rsid w:val="00A53404"/>
    <w:rsid w:val="00A815BF"/>
    <w:rsid w:val="00A948EC"/>
    <w:rsid w:val="00AB376D"/>
    <w:rsid w:val="00AC3EE6"/>
    <w:rsid w:val="00AF35BB"/>
    <w:rsid w:val="00AF5B0F"/>
    <w:rsid w:val="00B11356"/>
    <w:rsid w:val="00B15519"/>
    <w:rsid w:val="00B21B5A"/>
    <w:rsid w:val="00B24E5F"/>
    <w:rsid w:val="00B3255B"/>
    <w:rsid w:val="00B66A15"/>
    <w:rsid w:val="00B73091"/>
    <w:rsid w:val="00B73F79"/>
    <w:rsid w:val="00B81568"/>
    <w:rsid w:val="00B9357C"/>
    <w:rsid w:val="00BA47F9"/>
    <w:rsid w:val="00BB0CF3"/>
    <w:rsid w:val="00BC05B9"/>
    <w:rsid w:val="00BC18B1"/>
    <w:rsid w:val="00BC4694"/>
    <w:rsid w:val="00BE11ED"/>
    <w:rsid w:val="00BE278D"/>
    <w:rsid w:val="00BF1812"/>
    <w:rsid w:val="00BF73B3"/>
    <w:rsid w:val="00C00D63"/>
    <w:rsid w:val="00C02C1A"/>
    <w:rsid w:val="00C04949"/>
    <w:rsid w:val="00C16AB1"/>
    <w:rsid w:val="00C16C51"/>
    <w:rsid w:val="00C35111"/>
    <w:rsid w:val="00C4454A"/>
    <w:rsid w:val="00C53D26"/>
    <w:rsid w:val="00C555D4"/>
    <w:rsid w:val="00C80DAB"/>
    <w:rsid w:val="00C8615D"/>
    <w:rsid w:val="00C92C4A"/>
    <w:rsid w:val="00CB4ACD"/>
    <w:rsid w:val="00CB62E6"/>
    <w:rsid w:val="00CC0489"/>
    <w:rsid w:val="00CC2895"/>
    <w:rsid w:val="00CC74E3"/>
    <w:rsid w:val="00CD1010"/>
    <w:rsid w:val="00CD1108"/>
    <w:rsid w:val="00CD549E"/>
    <w:rsid w:val="00D07264"/>
    <w:rsid w:val="00D21D4A"/>
    <w:rsid w:val="00D34443"/>
    <w:rsid w:val="00D45D20"/>
    <w:rsid w:val="00D50CDF"/>
    <w:rsid w:val="00D5234A"/>
    <w:rsid w:val="00D5727F"/>
    <w:rsid w:val="00D82D77"/>
    <w:rsid w:val="00D83DF3"/>
    <w:rsid w:val="00D85012"/>
    <w:rsid w:val="00D91BAB"/>
    <w:rsid w:val="00DB10BF"/>
    <w:rsid w:val="00DC11F8"/>
    <w:rsid w:val="00DC2999"/>
    <w:rsid w:val="00DC6A0E"/>
    <w:rsid w:val="00DD00E0"/>
    <w:rsid w:val="00DD161F"/>
    <w:rsid w:val="00DF340E"/>
    <w:rsid w:val="00DF5D4B"/>
    <w:rsid w:val="00E0357D"/>
    <w:rsid w:val="00E1722D"/>
    <w:rsid w:val="00E21ED2"/>
    <w:rsid w:val="00E234BC"/>
    <w:rsid w:val="00E31EFF"/>
    <w:rsid w:val="00E35096"/>
    <w:rsid w:val="00E36908"/>
    <w:rsid w:val="00E532F4"/>
    <w:rsid w:val="00E56E81"/>
    <w:rsid w:val="00E61E91"/>
    <w:rsid w:val="00E81A38"/>
    <w:rsid w:val="00EC783B"/>
    <w:rsid w:val="00EE68C0"/>
    <w:rsid w:val="00EF09B7"/>
    <w:rsid w:val="00EF0E39"/>
    <w:rsid w:val="00EF6AAA"/>
    <w:rsid w:val="00F05049"/>
    <w:rsid w:val="00F10C8B"/>
    <w:rsid w:val="00F11556"/>
    <w:rsid w:val="00F147B1"/>
    <w:rsid w:val="00F3585E"/>
    <w:rsid w:val="00F361AD"/>
    <w:rsid w:val="00F41966"/>
    <w:rsid w:val="00F5149C"/>
    <w:rsid w:val="00F5308F"/>
    <w:rsid w:val="00F60574"/>
    <w:rsid w:val="00F60FAE"/>
    <w:rsid w:val="00F65C6C"/>
    <w:rsid w:val="00F77E24"/>
    <w:rsid w:val="00F84AAA"/>
    <w:rsid w:val="00FA7D27"/>
    <w:rsid w:val="00FB1508"/>
    <w:rsid w:val="00FB3E98"/>
    <w:rsid w:val="00FC2C00"/>
    <w:rsid w:val="00FD2373"/>
    <w:rsid w:val="00FE2258"/>
    <w:rsid w:val="00FE3D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pPr>
    <w:rPr>
      <w:rFonts w:ascii="Times New Roman" w:eastAsia="Times New Roman" w:hAnsi="Times New Roman"/>
      <w:sz w:val="24"/>
      <w:szCs w:val="24"/>
    </w:rPr>
  </w:style>
  <w:style w:type="paragraph" w:styleId="2">
    <w:name w:val="heading 2"/>
    <w:basedOn w:val="a"/>
    <w:next w:val="a"/>
    <w:link w:val="20"/>
    <w:uiPriority w:val="99"/>
    <w:qFormat/>
    <w:locked/>
    <w:rsid w:val="00487A0B"/>
    <w:pPr>
      <w:keepNext/>
      <w:widowControl/>
      <w:autoSpaceDE/>
      <w:autoSpaceDN/>
      <w:adjustRightInd/>
      <w:jc w:val="center"/>
      <w:outlineLvl w:val="1"/>
    </w:pPr>
    <w:rPr>
      <w:rFonts w:ascii="Arial" w:eastAsia="Calibri"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77E24"/>
    <w:rPr>
      <w:rFonts w:ascii="Cambria" w:hAnsi="Cambria" w:cs="Times New Roman"/>
      <w:b/>
      <w:bCs/>
      <w:i/>
      <w:iCs/>
      <w:sz w:val="28"/>
      <w:szCs w:val="28"/>
    </w:rPr>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basedOn w:val="a0"/>
    <w:uiPriority w:val="99"/>
    <w:rsid w:val="0082348C"/>
    <w:rPr>
      <w:rFonts w:ascii="Times New Roman" w:hAnsi="Times New Roman" w:cs="Times New Roman"/>
      <w:sz w:val="18"/>
      <w:szCs w:val="18"/>
    </w:rPr>
  </w:style>
  <w:style w:type="character" w:customStyle="1" w:styleId="FontStyle21">
    <w:name w:val="Font Style21"/>
    <w:basedOn w:val="a0"/>
    <w:uiPriority w:val="99"/>
    <w:rsid w:val="0082348C"/>
    <w:rPr>
      <w:rFonts w:ascii="Bookman Old Style" w:hAnsi="Bookman Old Style" w:cs="Bookman Old Style"/>
      <w:sz w:val="10"/>
      <w:szCs w:val="10"/>
    </w:rPr>
  </w:style>
  <w:style w:type="character" w:customStyle="1" w:styleId="FontStyle22">
    <w:name w:val="Font Style22"/>
    <w:basedOn w:val="a0"/>
    <w:uiPriority w:val="99"/>
    <w:rsid w:val="0082348C"/>
    <w:rPr>
      <w:rFonts w:ascii="Times New Roman" w:hAnsi="Times New Roman" w:cs="Times New Roman"/>
      <w:spacing w:val="20"/>
      <w:sz w:val="12"/>
      <w:szCs w:val="12"/>
    </w:rPr>
  </w:style>
  <w:style w:type="character" w:customStyle="1" w:styleId="FontStyle23">
    <w:name w:val="Font Style23"/>
    <w:basedOn w:val="a0"/>
    <w:uiPriority w:val="99"/>
    <w:rsid w:val="0082348C"/>
    <w:rPr>
      <w:rFonts w:ascii="Times New Roman" w:hAnsi="Times New Roman" w:cs="Times New Roman"/>
      <w:sz w:val="14"/>
      <w:szCs w:val="14"/>
    </w:rPr>
  </w:style>
  <w:style w:type="character" w:customStyle="1" w:styleId="FontStyle24">
    <w:name w:val="Font Style24"/>
    <w:basedOn w:val="a0"/>
    <w:uiPriority w:val="99"/>
    <w:rsid w:val="0082348C"/>
    <w:rPr>
      <w:rFonts w:ascii="Georgia" w:hAnsi="Georgia" w:cs="Georgia"/>
      <w:spacing w:val="780"/>
      <w:w w:val="30"/>
      <w:sz w:val="34"/>
      <w:szCs w:val="34"/>
    </w:rPr>
  </w:style>
  <w:style w:type="character" w:customStyle="1" w:styleId="FontStyle25">
    <w:name w:val="Font Style25"/>
    <w:basedOn w:val="a0"/>
    <w:uiPriority w:val="99"/>
    <w:rsid w:val="0082348C"/>
    <w:rPr>
      <w:rFonts w:ascii="Times New Roman" w:hAnsi="Times New Roman" w:cs="Times New Roman"/>
      <w:b/>
      <w:bCs/>
      <w:sz w:val="14"/>
      <w:szCs w:val="14"/>
    </w:rPr>
  </w:style>
  <w:style w:type="table" w:styleId="a3">
    <w:name w:val="Table Grid"/>
    <w:basedOn w:val="a1"/>
    <w:uiPriority w:val="99"/>
    <w:rsid w:val="0082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6E54"/>
    <w:pPr>
      <w:tabs>
        <w:tab w:val="center" w:pos="4677"/>
        <w:tab w:val="right" w:pos="9355"/>
      </w:tabs>
    </w:pPr>
  </w:style>
  <w:style w:type="character" w:customStyle="1" w:styleId="a5">
    <w:name w:val="Верхний колонтитул Знак"/>
    <w:basedOn w:val="a0"/>
    <w:link w:val="a4"/>
    <w:uiPriority w:val="99"/>
    <w:locked/>
    <w:rsid w:val="004D6E54"/>
    <w:rPr>
      <w:rFonts w:ascii="Times New Roman" w:hAnsi="Times New Roman" w:cs="Times New Roman"/>
      <w:sz w:val="24"/>
      <w:szCs w:val="24"/>
      <w:lang w:eastAsia="ru-RU"/>
    </w:rPr>
  </w:style>
  <w:style w:type="paragraph" w:styleId="a6">
    <w:name w:val="footer"/>
    <w:basedOn w:val="a"/>
    <w:link w:val="a7"/>
    <w:uiPriority w:val="99"/>
    <w:rsid w:val="004D6E54"/>
    <w:pPr>
      <w:tabs>
        <w:tab w:val="center" w:pos="4677"/>
        <w:tab w:val="right" w:pos="9355"/>
      </w:tabs>
    </w:pPr>
  </w:style>
  <w:style w:type="character" w:customStyle="1" w:styleId="a7">
    <w:name w:val="Нижний колонтитул Знак"/>
    <w:basedOn w:val="a0"/>
    <w:link w:val="a6"/>
    <w:uiPriority w:val="99"/>
    <w:locked/>
    <w:rsid w:val="004D6E54"/>
    <w:rPr>
      <w:rFonts w:ascii="Times New Roman" w:hAnsi="Times New Roman" w:cs="Times New Roman"/>
      <w:sz w:val="24"/>
      <w:szCs w:val="24"/>
      <w:lang w:eastAsia="ru-RU"/>
    </w:rPr>
  </w:style>
  <w:style w:type="paragraph" w:styleId="3">
    <w:name w:val="Body Text 3"/>
    <w:basedOn w:val="a"/>
    <w:link w:val="30"/>
    <w:uiPriority w:val="99"/>
    <w:rsid w:val="00471F64"/>
    <w:pPr>
      <w:widowControl/>
      <w:overflowPunct w:val="0"/>
      <w:spacing w:after="120"/>
      <w:textAlignment w:val="baseline"/>
    </w:pPr>
    <w:rPr>
      <w:rFonts w:eastAsia="Calibri"/>
      <w:sz w:val="16"/>
      <w:szCs w:val="16"/>
    </w:rPr>
  </w:style>
  <w:style w:type="character" w:customStyle="1" w:styleId="BodyText3Char">
    <w:name w:val="Body Text 3 Char"/>
    <w:basedOn w:val="a0"/>
    <w:link w:val="3"/>
    <w:uiPriority w:val="99"/>
    <w:semiHidden/>
    <w:locked/>
    <w:rsid w:val="001B0E04"/>
    <w:rPr>
      <w:rFonts w:ascii="Times New Roman" w:hAnsi="Times New Roman" w:cs="Times New Roman"/>
      <w:sz w:val="16"/>
      <w:szCs w:val="16"/>
    </w:rPr>
  </w:style>
  <w:style w:type="character" w:customStyle="1" w:styleId="30">
    <w:name w:val="Основной текст 3 Знак"/>
    <w:basedOn w:val="a0"/>
    <w:link w:val="3"/>
    <w:uiPriority w:val="99"/>
    <w:locked/>
    <w:rsid w:val="00471F64"/>
    <w:rPr>
      <w:rFonts w:cs="Times New Roman"/>
      <w:sz w:val="16"/>
      <w:szCs w:val="16"/>
      <w:lang w:val="ru-RU" w:eastAsia="ru-RU" w:bidi="ar-SA"/>
    </w:rPr>
  </w:style>
  <w:style w:type="paragraph" w:customStyle="1" w:styleId="ConsPlusNormal">
    <w:name w:val="ConsPlusNormal"/>
    <w:link w:val="ConsPlusNormal0"/>
    <w:uiPriority w:val="99"/>
    <w:rsid w:val="008E217B"/>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8E217B"/>
    <w:rPr>
      <w:rFonts w:ascii="Arial" w:hAnsi="Arial" w:cs="Arial"/>
      <w:lang w:val="ru-RU" w:eastAsia="ru-RU" w:bidi="ar-SA"/>
    </w:rPr>
  </w:style>
  <w:style w:type="paragraph" w:styleId="a8">
    <w:name w:val="Normal (Web)"/>
    <w:basedOn w:val="a"/>
    <w:uiPriority w:val="99"/>
    <w:rsid w:val="00E36908"/>
    <w:pPr>
      <w:widowControl/>
      <w:suppressAutoHyphens/>
      <w:autoSpaceDE/>
      <w:autoSpaceDN/>
      <w:adjustRightInd/>
      <w:spacing w:before="28" w:after="119" w:line="100" w:lineRule="atLeast"/>
    </w:pPr>
    <w:rPr>
      <w:rFonts w:eastAsia="Calibri"/>
      <w:kern w:val="1"/>
    </w:rPr>
  </w:style>
  <w:style w:type="character" w:styleId="a9">
    <w:name w:val="Hyperlink"/>
    <w:basedOn w:val="a0"/>
    <w:uiPriority w:val="99"/>
    <w:rsid w:val="00F60574"/>
    <w:rPr>
      <w:rFonts w:cs="Times New Roman"/>
      <w:color w:val="0000FF"/>
      <w:u w:val="single"/>
    </w:rPr>
  </w:style>
  <w:style w:type="paragraph" w:customStyle="1" w:styleId="ConsPlusNonformat">
    <w:name w:val="ConsPlusNonformat"/>
    <w:uiPriority w:val="99"/>
    <w:rsid w:val="009F26E4"/>
    <w:pPr>
      <w:widowControl w:val="0"/>
      <w:autoSpaceDE w:val="0"/>
      <w:autoSpaceDN w:val="0"/>
      <w:adjustRightInd w:val="0"/>
    </w:pPr>
    <w:rPr>
      <w:rFonts w:ascii="Courier New" w:hAnsi="Courier New" w:cs="Courier New"/>
    </w:rPr>
  </w:style>
  <w:style w:type="paragraph" w:styleId="aa">
    <w:name w:val="caption"/>
    <w:basedOn w:val="a"/>
    <w:next w:val="a"/>
    <w:uiPriority w:val="99"/>
    <w:qFormat/>
    <w:locked/>
    <w:rsid w:val="00DD00E0"/>
    <w:pPr>
      <w:framePr w:w="4031" w:hSpace="141" w:wrap="auto" w:vAnchor="text" w:hAnchor="page" w:x="1291" w:y="5"/>
      <w:overflowPunct w:val="0"/>
      <w:textAlignment w:val="baseline"/>
    </w:pPr>
    <w:rPr>
      <w:rFonts w:ascii="Courier New" w:eastAsia="Calibri" w:hAnsi="Courier New"/>
      <w:b/>
      <w:spacing w:val="16"/>
      <w:sz w:val="28"/>
      <w:szCs w:val="20"/>
    </w:rPr>
  </w:style>
</w:styles>
</file>

<file path=word/webSettings.xml><?xml version="1.0" encoding="utf-8"?>
<w:webSettings xmlns:r="http://schemas.openxmlformats.org/officeDocument/2006/relationships" xmlns:w="http://schemas.openxmlformats.org/wordprocessingml/2006/main">
  <w:divs>
    <w:div w:id="1804226565">
      <w:marLeft w:val="0"/>
      <w:marRight w:val="0"/>
      <w:marTop w:val="0"/>
      <w:marBottom w:val="0"/>
      <w:divBdr>
        <w:top w:val="none" w:sz="0" w:space="0" w:color="auto"/>
        <w:left w:val="none" w:sz="0" w:space="0" w:color="auto"/>
        <w:bottom w:val="none" w:sz="0" w:space="0" w:color="auto"/>
        <w:right w:val="none" w:sz="0" w:space="0" w:color="auto"/>
      </w:divBdr>
    </w:div>
    <w:div w:id="1804226566">
      <w:marLeft w:val="0"/>
      <w:marRight w:val="0"/>
      <w:marTop w:val="0"/>
      <w:marBottom w:val="0"/>
      <w:divBdr>
        <w:top w:val="none" w:sz="0" w:space="0" w:color="auto"/>
        <w:left w:val="none" w:sz="0" w:space="0" w:color="auto"/>
        <w:bottom w:val="none" w:sz="0" w:space="0" w:color="auto"/>
        <w:right w:val="none" w:sz="0" w:space="0" w:color="auto"/>
      </w:divBdr>
    </w:div>
    <w:div w:id="1804226567">
      <w:marLeft w:val="0"/>
      <w:marRight w:val="0"/>
      <w:marTop w:val="0"/>
      <w:marBottom w:val="0"/>
      <w:divBdr>
        <w:top w:val="none" w:sz="0" w:space="0" w:color="auto"/>
        <w:left w:val="none" w:sz="0" w:space="0" w:color="auto"/>
        <w:bottom w:val="none" w:sz="0" w:space="0" w:color="auto"/>
        <w:right w:val="none" w:sz="0" w:space="0" w:color="auto"/>
      </w:divBdr>
    </w:div>
    <w:div w:id="1804226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1CA29B7E7165DC2F1625A9D498B9154D76B27A56B37A8878F96087D145284D71C5C031790929ED6D281Cq9PAE" TargetMode="External"/><Relationship Id="rId13" Type="http://schemas.openxmlformats.org/officeDocument/2006/relationships/hyperlink" Target="consultantplus://offline/ref=99595942A1F78D810CE87FF1B48647BDED8B4069FD4109F126ED89896C0650297A72E" TargetMode="External"/><Relationship Id="rId18" Type="http://schemas.openxmlformats.org/officeDocument/2006/relationships/hyperlink" Target="http://www.gosuslugi.ru"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www.kurgan-city.ru" TargetMode="External"/><Relationship Id="rId2" Type="http://schemas.openxmlformats.org/officeDocument/2006/relationships/settings" Target="settings.xml"/><Relationship Id="rId16" Type="http://schemas.openxmlformats.org/officeDocument/2006/relationships/hyperlink" Target="consultantplus://offline/ref=E8494B96FF97481F70DE9E8F38F8F6390C120E565A68C9713A4FC1DA272AD3FAWEBFI"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E8494B96FF97481F70DE9E8F38F8F6390C120E565A68C9713A4FC1DA272AD3FAWEBFI" TargetMode="External"/><Relationship Id="rId23" Type="http://schemas.openxmlformats.org/officeDocument/2006/relationships/theme" Target="theme/theme1.xml"/><Relationship Id="rId10" Type="http://schemas.openxmlformats.org/officeDocument/2006/relationships/hyperlink" Target="consultantplus://offline/ref=F31CA29B7E7165DC2F1625A9D498B9154D76B27A56BE768F75F96087D145284Dq7P1E"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F31CA29B7E7165DC2F1625A9D498B9154D76B27A56BE768F75F96087D145284Dq7P1E" TargetMode="External"/><Relationship Id="rId14" Type="http://schemas.openxmlformats.org/officeDocument/2006/relationships/hyperlink" Target="consultantplus://offline/ref=99595942A1F78D810CE87FF1B48647BDED8B4069FD4109F126ED89896C0650297A72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1734</TotalTime>
  <Pages>20</Pages>
  <Words>7605</Words>
  <Characters>43350</Characters>
  <Application>Microsoft Office Word</Application>
  <DocSecurity>0</DocSecurity>
  <Lines>361</Lines>
  <Paragraphs>101</Paragraphs>
  <ScaleCrop>false</ScaleCrop>
  <Company/>
  <LinksUpToDate>false</LinksUpToDate>
  <CharactersWithSpaces>50854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cp:keywords/>
  <dc:description/>
  <cp:lastModifiedBy>solovadchenko</cp:lastModifiedBy>
  <cp:revision>239</cp:revision>
  <cp:lastPrinted>2016-11-24T03:45:00Z</cp:lastPrinted>
  <dcterms:created xsi:type="dcterms:W3CDTF">2016-07-21T05:42:00Z</dcterms:created>
  <dcterms:modified xsi:type="dcterms:W3CDTF">2022-06-01T08:04:00Z</dcterms:modified>
</cp:coreProperties>
</file>